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541F6" w14:textId="32430EE3" w:rsidR="0031647B" w:rsidRDefault="0031647B" w:rsidP="002A5830">
      <w:pPr>
        <w:pStyle w:val="Title"/>
        <w:rPr>
          <w:b/>
          <w:lang w:val="en-GB"/>
        </w:rPr>
      </w:pPr>
      <w:r w:rsidRPr="002A3015">
        <w:rPr>
          <w:noProof/>
        </w:rPr>
        <w:drawing>
          <wp:anchor distT="0" distB="0" distL="114300" distR="114300" simplePos="0" relativeHeight="251659264" behindDoc="0" locked="0" layoutInCell="1" allowOverlap="1" wp14:anchorId="519EFB45" wp14:editId="5B1A79FB">
            <wp:simplePos x="0" y="0"/>
            <wp:positionH relativeFrom="column">
              <wp:posOffset>0</wp:posOffset>
            </wp:positionH>
            <wp:positionV relativeFrom="paragraph">
              <wp:posOffset>355600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03D0E" w14:textId="77777777" w:rsidR="0031647B" w:rsidRDefault="0031647B" w:rsidP="002A5830">
      <w:pPr>
        <w:pStyle w:val="Title"/>
        <w:rPr>
          <w:b/>
          <w:lang w:val="en-GB"/>
        </w:rPr>
      </w:pPr>
    </w:p>
    <w:p w14:paraId="278F932B" w14:textId="6C05665F" w:rsidR="002A5830" w:rsidRPr="00264F29" w:rsidRDefault="002A5830" w:rsidP="002A5830">
      <w:pPr>
        <w:pStyle w:val="Title"/>
        <w:rPr>
          <w:b/>
          <w:lang w:val="en-GB"/>
        </w:rPr>
      </w:pPr>
      <w:r>
        <w:rPr>
          <w:b/>
          <w:lang w:val="en-GB"/>
        </w:rPr>
        <w:t>Supertitle: Phase 3</w:t>
      </w:r>
    </w:p>
    <w:p w14:paraId="4A0DA4F9" w14:textId="77777777" w:rsidR="002A5830" w:rsidRPr="00264F29" w:rsidRDefault="002A5830" w:rsidP="002A5830">
      <w:pPr>
        <w:rPr>
          <w:lang w:val="en-GB"/>
        </w:rPr>
      </w:pPr>
    </w:p>
    <w:p w14:paraId="087EC1D2" w14:textId="09AA1DE2" w:rsidR="002A5830" w:rsidRPr="00185638" w:rsidRDefault="002A5830" w:rsidP="002A5830">
      <w:pPr>
        <w:rPr>
          <w:rFonts w:eastAsia="Times New Roman"/>
          <w:sz w:val="28"/>
          <w:szCs w:val="28"/>
          <w:lang w:val="en-GB"/>
        </w:rPr>
      </w:pPr>
      <w:r w:rsidRPr="00185638">
        <w:rPr>
          <w:rFonts w:eastAsia="Times New Roman"/>
          <w:sz w:val="28"/>
          <w:szCs w:val="28"/>
          <w:lang w:val="en-GB"/>
        </w:rPr>
        <w:t xml:space="preserve">This document is </w:t>
      </w:r>
      <w:proofErr w:type="gramStart"/>
      <w:r w:rsidRPr="00185638">
        <w:rPr>
          <w:rFonts w:eastAsia="Times New Roman"/>
          <w:sz w:val="28"/>
          <w:szCs w:val="28"/>
          <w:lang w:val="en-GB"/>
        </w:rPr>
        <w:t>was</w:t>
      </w:r>
      <w:proofErr w:type="gramEnd"/>
      <w:r w:rsidRPr="00185638">
        <w:rPr>
          <w:rFonts w:eastAsia="Times New Roman"/>
          <w:sz w:val="28"/>
          <w:szCs w:val="28"/>
          <w:lang w:val="en-GB"/>
        </w:rPr>
        <w:t xml:space="preserve"> designed in conjunction with, and as a key part of the development process for, eQuality Time’s Sir Halley Stewart Trust (</w:t>
      </w:r>
      <w:bookmarkStart w:id="0" w:name="OLE_LINK7"/>
      <w:bookmarkStart w:id="1" w:name="OLE_LINK8"/>
      <w:r w:rsidRPr="00185638">
        <w:rPr>
          <w:rFonts w:eastAsia="Times New Roman"/>
          <w:sz w:val="28"/>
          <w:szCs w:val="28"/>
          <w:lang w:val="en-GB"/>
        </w:rPr>
        <w:t>SHST</w:t>
      </w:r>
      <w:bookmarkEnd w:id="0"/>
      <w:bookmarkEnd w:id="1"/>
      <w:r w:rsidRPr="00185638">
        <w:rPr>
          <w:rFonts w:eastAsia="Times New Roman"/>
          <w:sz w:val="28"/>
          <w:szCs w:val="28"/>
          <w:lang w:val="en-GB"/>
        </w:rPr>
        <w:t xml:space="preserve">) Bid.  </w:t>
      </w:r>
    </w:p>
    <w:p w14:paraId="01DE5535" w14:textId="77777777" w:rsidR="002A5830" w:rsidRPr="00185638" w:rsidRDefault="002A5830" w:rsidP="002A5830">
      <w:pPr>
        <w:rPr>
          <w:rFonts w:eastAsia="Times New Roman"/>
          <w:sz w:val="28"/>
          <w:szCs w:val="28"/>
          <w:lang w:val="en-GB"/>
        </w:rPr>
      </w:pPr>
    </w:p>
    <w:p w14:paraId="0E62E4D8" w14:textId="0263C452" w:rsidR="002A5830" w:rsidRPr="00185638" w:rsidRDefault="002A5830">
      <w:pPr>
        <w:rPr>
          <w:rFonts w:eastAsia="Times New Roman"/>
          <w:sz w:val="28"/>
          <w:szCs w:val="28"/>
          <w:lang w:val="en-GB"/>
        </w:rPr>
      </w:pPr>
      <w:r w:rsidRPr="00185638">
        <w:rPr>
          <w:rFonts w:eastAsia="Times New Roman"/>
          <w:sz w:val="28"/>
          <w:szCs w:val="28"/>
          <w:lang w:val="en-GB"/>
        </w:rPr>
        <w:t xml:space="preserve">It can be considered as a ‘pretty printing’ of the SHST bid. Certainly one could form this document by concatenating all text in the SHST bid form and apply some formatting; however, this document was written </w:t>
      </w:r>
      <w:r w:rsidR="00272370">
        <w:rPr>
          <w:rFonts w:eastAsia="Times New Roman"/>
          <w:sz w:val="28"/>
          <w:szCs w:val="28"/>
          <w:lang w:val="en-GB"/>
        </w:rPr>
        <w:t xml:space="preserve">to </w:t>
      </w:r>
      <w:r w:rsidRPr="00185638">
        <w:rPr>
          <w:rFonts w:eastAsia="Times New Roman"/>
          <w:sz w:val="28"/>
          <w:szCs w:val="28"/>
          <w:lang w:val="en-GB"/>
        </w:rPr>
        <w:t xml:space="preserve">both clarify the project’s goals, and to carefully think thought the implications for eQuality Time.   </w:t>
      </w:r>
    </w:p>
    <w:p w14:paraId="58B41D86" w14:textId="6023F40F" w:rsidR="00E85B42" w:rsidRPr="00185638" w:rsidRDefault="00F343EC" w:rsidP="00185638">
      <w:pPr>
        <w:pStyle w:val="Heading2"/>
        <w:rPr>
          <w:lang w:val="en-GB"/>
        </w:rPr>
      </w:pPr>
      <w:r w:rsidRPr="00185638">
        <w:rPr>
          <w:lang w:val="en-GB"/>
        </w:rPr>
        <w:t>Project Title</w:t>
      </w:r>
    </w:p>
    <w:p w14:paraId="10DD8AA1" w14:textId="5A3B8285" w:rsidR="00E85B42" w:rsidRPr="00185638" w:rsidRDefault="00F343EC">
      <w:pPr>
        <w:rPr>
          <w:rFonts w:ascii="Helvetica" w:eastAsia="Times New Roman" w:hAnsi="Helvetica"/>
          <w:i/>
          <w:sz w:val="30"/>
          <w:szCs w:val="30"/>
          <w:lang w:val="en-GB"/>
        </w:rPr>
      </w:pPr>
      <w:r w:rsidRPr="00185638">
        <w:rPr>
          <w:rFonts w:ascii="Helvetica" w:eastAsia="Times New Roman" w:hAnsi="Helvetica"/>
          <w:i/>
          <w:sz w:val="30"/>
          <w:szCs w:val="30"/>
          <w:lang w:val="en-GB"/>
        </w:rPr>
        <w:t>Maximum number of characters includin</w:t>
      </w:r>
      <w:r w:rsidR="00185638">
        <w:rPr>
          <w:rFonts w:ascii="Helvetica" w:eastAsia="Times New Roman" w:hAnsi="Helvetica"/>
          <w:i/>
          <w:sz w:val="30"/>
          <w:szCs w:val="30"/>
          <w:lang w:val="en-GB"/>
        </w:rPr>
        <w:t xml:space="preserve">g spaces: 255 characters </w:t>
      </w:r>
      <w:r w:rsidR="00185638">
        <w:rPr>
          <w:rFonts w:ascii="Helvetica" w:eastAsia="Times New Roman" w:hAnsi="Helvetica"/>
          <w:i/>
          <w:sz w:val="30"/>
          <w:szCs w:val="30"/>
          <w:lang w:val="en-GB"/>
        </w:rPr>
        <w:tab/>
        <w:t xml:space="preserve">     </w:t>
      </w:r>
      <w:r w:rsidRPr="00185638">
        <w:rPr>
          <w:rFonts w:ascii="Helvetica" w:eastAsia="Times New Roman" w:hAnsi="Helvetica"/>
          <w:i/>
          <w:sz w:val="30"/>
          <w:szCs w:val="30"/>
          <w:lang w:val="en-GB"/>
        </w:rPr>
        <w:t xml:space="preserve"> </w:t>
      </w:r>
    </w:p>
    <w:p w14:paraId="72C8BB10" w14:textId="77777777" w:rsidR="0079689A" w:rsidRDefault="0079689A" w:rsidP="0079689A">
      <w:pPr>
        <w:rPr>
          <w:sz w:val="20"/>
          <w:szCs w:val="20"/>
        </w:rPr>
      </w:pPr>
      <w:bookmarkStart w:id="2" w:name="OLE_LINK5"/>
      <w:bookmarkStart w:id="3" w:name="OLE_LINK6"/>
      <w:r>
        <w:rPr>
          <w:sz w:val="20"/>
          <w:szCs w:val="20"/>
        </w:rPr>
        <w:t xml:space="preserve">Supertitle London in Polish, Spanish and </w:t>
      </w:r>
      <w:proofErr w:type="spellStart"/>
      <w:r>
        <w:rPr>
          <w:sz w:val="20"/>
          <w:szCs w:val="20"/>
        </w:rPr>
        <w:t>Urdo</w:t>
      </w:r>
      <w:proofErr w:type="spellEnd"/>
    </w:p>
    <w:bookmarkEnd w:id="2"/>
    <w:bookmarkEnd w:id="3"/>
    <w:p w14:paraId="37835CE7" w14:textId="380AFD83" w:rsidR="00E85B42" w:rsidRPr="00185638" w:rsidRDefault="00F343EC">
      <w:pPr>
        <w:rPr>
          <w:rFonts w:ascii="Helvetica" w:eastAsia="Times New Roman" w:hAnsi="Helvetica"/>
          <w:sz w:val="30"/>
          <w:szCs w:val="30"/>
          <w:lang w:val="en-GB"/>
        </w:rPr>
      </w:pPr>
      <w:r w:rsidRPr="00185638">
        <w:rPr>
          <w:rFonts w:ascii="Helvetica" w:eastAsia="Times New Roman" w:hAnsi="Helvetica"/>
          <w:sz w:val="30"/>
          <w:szCs w:val="30"/>
          <w:lang w:val="en-GB"/>
        </w:rPr>
        <w:tab/>
        <w:t xml:space="preserve">       </w:t>
      </w:r>
    </w:p>
    <w:p w14:paraId="458FEC60" w14:textId="131F6356" w:rsidR="00E85B42" w:rsidRPr="00185638" w:rsidRDefault="00F343EC" w:rsidP="00185638">
      <w:pPr>
        <w:pStyle w:val="Heading2"/>
        <w:rPr>
          <w:lang w:val="en-GB"/>
        </w:rPr>
      </w:pPr>
      <w:bookmarkStart w:id="4" w:name="OLE_LINK1"/>
      <w:bookmarkStart w:id="5" w:name="OLE_LINK2"/>
      <w:r w:rsidRPr="00185638">
        <w:rPr>
          <w:lang w:val="en-GB"/>
        </w:rPr>
        <w:t>Please summarise your project in lay terms</w:t>
      </w:r>
      <w:bookmarkEnd w:id="4"/>
      <w:bookmarkEnd w:id="5"/>
    </w:p>
    <w:p w14:paraId="3D6BEC47" w14:textId="110A9AF2" w:rsidR="00E85B42" w:rsidRPr="00185638" w:rsidRDefault="00F343EC" w:rsidP="00185638">
      <w:pPr>
        <w:pStyle w:val="Heading2"/>
        <w:rPr>
          <w:lang w:val="en-GB"/>
        </w:rPr>
      </w:pPr>
      <w:r w:rsidRPr="00185638">
        <w:rPr>
          <w:lang w:val="en-GB"/>
        </w:rPr>
        <w:t xml:space="preserve">Maximum number of characters including </w:t>
      </w:r>
      <w:r w:rsidR="00185638">
        <w:rPr>
          <w:lang w:val="en-GB"/>
        </w:rPr>
        <w:t xml:space="preserve">spaces: 4,000 characters </w:t>
      </w:r>
      <w:r w:rsidR="00185638">
        <w:rPr>
          <w:lang w:val="en-GB"/>
        </w:rPr>
        <w:tab/>
        <w:t xml:space="preserve">    </w:t>
      </w:r>
    </w:p>
    <w:p w14:paraId="79B4D1DB" w14:textId="77777777" w:rsidR="00BF541F" w:rsidRDefault="0079689A" w:rsidP="0079689A">
      <w:pPr>
        <w:rPr>
          <w:rFonts w:cs="Helvetica Neue"/>
          <w:color w:val="00000A"/>
          <w:sz w:val="20"/>
          <w:szCs w:val="20"/>
        </w:rPr>
      </w:pPr>
      <w:bookmarkStart w:id="6" w:name="OLE_LINK3"/>
      <w:bookmarkStart w:id="7" w:name="OLE_LINK4"/>
      <w:bookmarkStart w:id="8" w:name="OLE_LINK17"/>
      <w:bookmarkStart w:id="9" w:name="OLE_LINK18"/>
      <w:r>
        <w:rPr>
          <w:rFonts w:cs="Helvetica Neue"/>
          <w:color w:val="00000A"/>
          <w:sz w:val="20"/>
          <w:szCs w:val="20"/>
        </w:rPr>
        <w:t xml:space="preserve">43% of secondary school students in Outer London have English as an Additional Language (EAL), rising </w:t>
      </w:r>
      <w:proofErr w:type="gramStart"/>
      <w:r>
        <w:rPr>
          <w:rFonts w:cs="Helvetica Neue"/>
          <w:color w:val="00000A"/>
          <w:sz w:val="20"/>
          <w:szCs w:val="20"/>
        </w:rPr>
        <w:t>to  to</w:t>
      </w:r>
      <w:proofErr w:type="gramEnd"/>
      <w:r>
        <w:rPr>
          <w:rFonts w:cs="Helvetica Neue"/>
          <w:color w:val="00000A"/>
          <w:sz w:val="20"/>
          <w:szCs w:val="20"/>
        </w:rPr>
        <w:t xml:space="preserve"> 56% for  Inner London</w:t>
      </w:r>
      <w:r w:rsidR="00BC5553">
        <w:rPr>
          <w:rFonts w:cs="Helvetica Neue"/>
          <w:color w:val="00000A"/>
          <w:sz w:val="20"/>
          <w:szCs w:val="20"/>
        </w:rPr>
        <w:t xml:space="preserve"> students</w:t>
      </w:r>
      <w:r w:rsidR="00BF541F">
        <w:rPr>
          <w:rFonts w:cs="Helvetica Neue"/>
          <w:color w:val="00000A"/>
          <w:sz w:val="20"/>
          <w:szCs w:val="20"/>
        </w:rPr>
        <w:t>(</w:t>
      </w:r>
      <w:r w:rsidR="00BF541F" w:rsidRPr="00BF541F">
        <w:rPr>
          <w:rFonts w:cs="Helvetica Neue"/>
          <w:color w:val="00000A"/>
          <w:sz w:val="20"/>
          <w:szCs w:val="20"/>
        </w:rPr>
        <w:t>https://goo.gl/BQEAoE</w:t>
      </w:r>
      <w:r w:rsidR="00BF541F">
        <w:rPr>
          <w:rFonts w:cs="Helvetica Neue"/>
          <w:color w:val="00000A"/>
          <w:sz w:val="20"/>
          <w:szCs w:val="20"/>
        </w:rPr>
        <w:t>)</w:t>
      </w:r>
      <w:r w:rsidR="00BC5553">
        <w:rPr>
          <w:rFonts w:cs="Helvetica Neue"/>
          <w:color w:val="00000A"/>
          <w:sz w:val="20"/>
          <w:szCs w:val="20"/>
        </w:rPr>
        <w:t xml:space="preserve">. </w:t>
      </w:r>
      <w:r>
        <w:rPr>
          <w:rFonts w:cs="Helvetica Neue"/>
          <w:color w:val="00000A"/>
          <w:sz w:val="20"/>
          <w:szCs w:val="20"/>
        </w:rPr>
        <w:t>These students are often children of first or second generation immigrants to the UK, and will mostly be speaking a language other than English at home. The majority of schools lack the resources or expertise to provide the language and cultural bridging support so these young people can reach their full potential</w:t>
      </w:r>
      <w:r w:rsidR="00BF541F">
        <w:rPr>
          <w:rFonts w:cs="Helvetica Neue"/>
          <w:color w:val="00000A"/>
          <w:sz w:val="20"/>
          <w:szCs w:val="20"/>
        </w:rPr>
        <w:t xml:space="preserve">: </w:t>
      </w:r>
      <w:r>
        <w:rPr>
          <w:rFonts w:cs="Helvetica Neue"/>
          <w:color w:val="00000A"/>
          <w:sz w:val="20"/>
          <w:szCs w:val="20"/>
        </w:rPr>
        <w:t>Regardless of aptitude, children with EAL or from migrant backgrounds are routinely placed in classes for lower ability pupils because bilingualism is still wrongly associated with special educational needs.</w:t>
      </w:r>
    </w:p>
    <w:p w14:paraId="44424EC7" w14:textId="77777777" w:rsidR="00BF541F" w:rsidRDefault="00BF541F" w:rsidP="0079689A">
      <w:pPr>
        <w:rPr>
          <w:rFonts w:cs="Helvetica Neue"/>
          <w:color w:val="00000A"/>
          <w:sz w:val="20"/>
          <w:szCs w:val="20"/>
        </w:rPr>
      </w:pPr>
    </w:p>
    <w:p w14:paraId="36372B3B" w14:textId="73ACE82B" w:rsidR="0079689A" w:rsidRDefault="00BF541F" w:rsidP="0079689A">
      <w:r>
        <w:rPr>
          <w:rFonts w:cs="Helvetica Neue"/>
          <w:color w:val="00000A"/>
          <w:sz w:val="20"/>
          <w:szCs w:val="20"/>
        </w:rPr>
        <w:t>Ma</w:t>
      </w:r>
      <w:r w:rsidR="0079689A">
        <w:rPr>
          <w:rFonts w:cs="Helvetica Neue"/>
          <w:color w:val="00000A"/>
          <w:sz w:val="20"/>
          <w:szCs w:val="20"/>
        </w:rPr>
        <w:t xml:space="preserve">ny bilingual secondary children </w:t>
      </w:r>
      <w:r>
        <w:rPr>
          <w:rFonts w:cs="Helvetica Neue"/>
          <w:color w:val="00000A"/>
          <w:sz w:val="20"/>
          <w:szCs w:val="20"/>
        </w:rPr>
        <w:t>have the</w:t>
      </w:r>
      <w:r w:rsidR="0079689A">
        <w:rPr>
          <w:rFonts w:cs="Helvetica Neue"/>
          <w:color w:val="00000A"/>
          <w:sz w:val="20"/>
          <w:szCs w:val="20"/>
        </w:rPr>
        <w:t xml:space="preserve"> experience that their first languages are of no value. </w:t>
      </w:r>
      <w:r>
        <w:rPr>
          <w:rFonts w:cs="Helvetica Neue"/>
          <w:color w:val="00000A"/>
          <w:sz w:val="20"/>
          <w:szCs w:val="20"/>
        </w:rPr>
        <w:t>S</w:t>
      </w:r>
      <w:r w:rsidR="0079689A">
        <w:rPr>
          <w:rFonts w:cs="Helvetica Neue"/>
          <w:color w:val="00000A"/>
          <w:sz w:val="20"/>
          <w:szCs w:val="20"/>
        </w:rPr>
        <w:t xml:space="preserve">tudents </w:t>
      </w:r>
      <w:r>
        <w:rPr>
          <w:rFonts w:cs="Helvetica Neue"/>
          <w:color w:val="00000A"/>
          <w:sz w:val="20"/>
          <w:szCs w:val="20"/>
        </w:rPr>
        <w:t xml:space="preserve">can </w:t>
      </w:r>
      <w:r w:rsidR="0079689A">
        <w:rPr>
          <w:rFonts w:cs="Helvetica Neue"/>
          <w:color w:val="00000A"/>
          <w:sz w:val="20"/>
          <w:szCs w:val="20"/>
        </w:rPr>
        <w:t xml:space="preserve">feel distanced from their cultural heritage and experiences at an age when they are developing their own sense of identity, and may be questioning their sense of community, faith and belonging. This can cause friction and distract from positive learning experiences, </w:t>
      </w:r>
      <w:proofErr w:type="gramStart"/>
      <w:r w:rsidR="0079689A">
        <w:rPr>
          <w:rFonts w:cs="Helvetica Neue"/>
          <w:color w:val="00000A"/>
          <w:sz w:val="20"/>
          <w:szCs w:val="20"/>
        </w:rPr>
        <w:t>ranging  from</w:t>
      </w:r>
      <w:proofErr w:type="gramEnd"/>
      <w:r w:rsidR="0079689A">
        <w:rPr>
          <w:rFonts w:cs="Helvetica Neue"/>
          <w:color w:val="00000A"/>
          <w:sz w:val="20"/>
          <w:szCs w:val="20"/>
        </w:rPr>
        <w:t xml:space="preserve"> low school participation and attendance, to a complete rejection of one or both their native or adoptive cultures. </w:t>
      </w:r>
    </w:p>
    <w:p w14:paraId="7D824B8C" w14:textId="77777777" w:rsidR="0079689A" w:rsidRDefault="0079689A" w:rsidP="0079689A">
      <w:pPr>
        <w:rPr>
          <w:rFonts w:cs="Helvetica Neue"/>
          <w:color w:val="00000A"/>
          <w:sz w:val="20"/>
          <w:szCs w:val="20"/>
        </w:rPr>
      </w:pPr>
    </w:p>
    <w:p w14:paraId="0A994741" w14:textId="6EC8BBBD" w:rsidR="0079689A" w:rsidRDefault="0079689A" w:rsidP="0079689A">
      <w:bookmarkStart w:id="10" w:name="OLE_LINK19"/>
      <w:bookmarkStart w:id="11" w:name="OLE_LINK20"/>
      <w:r>
        <w:rPr>
          <w:rFonts w:cs="Helvetica Neue"/>
          <w:color w:val="00000A"/>
          <w:sz w:val="20"/>
          <w:szCs w:val="20"/>
        </w:rPr>
        <w:t xml:space="preserve">Supertitle provides clubs where EAL students work in groups to watch popular mainstream television shows from the BBC and </w:t>
      </w:r>
      <w:proofErr w:type="gramStart"/>
      <w:r>
        <w:rPr>
          <w:rFonts w:cs="Helvetica Neue"/>
          <w:color w:val="00000A"/>
          <w:sz w:val="20"/>
          <w:szCs w:val="20"/>
        </w:rPr>
        <w:t>ITV  and</w:t>
      </w:r>
      <w:proofErr w:type="gramEnd"/>
      <w:r>
        <w:rPr>
          <w:rFonts w:cs="Helvetica Neue"/>
          <w:color w:val="00000A"/>
          <w:sz w:val="20"/>
          <w:szCs w:val="20"/>
        </w:rPr>
        <w:t xml:space="preserve"> translate them from English into their native languages and write the subtitles. Through a fun group activity, Supertitle provides EAL students with an opportunity to use their bilingualism and exposure to different cultures in a constructive way, enriching </w:t>
      </w:r>
      <w:r w:rsidR="00BC5553">
        <w:rPr>
          <w:rFonts w:cs="Helvetica Neue"/>
          <w:color w:val="00000A"/>
          <w:sz w:val="20"/>
          <w:szCs w:val="20"/>
        </w:rPr>
        <w:t>their native</w:t>
      </w:r>
      <w:r>
        <w:rPr>
          <w:rFonts w:cs="Helvetica Neue"/>
          <w:color w:val="00000A"/>
          <w:sz w:val="20"/>
          <w:szCs w:val="20"/>
        </w:rPr>
        <w:t xml:space="preserve"> language </w:t>
      </w:r>
      <w:r>
        <w:rPr>
          <w:rFonts w:cs="Helvetica Neue"/>
          <w:color w:val="00000A"/>
          <w:sz w:val="20"/>
          <w:szCs w:val="20"/>
        </w:rPr>
        <w:lastRenderedPageBreak/>
        <w:t xml:space="preserve">communities, improving integration, and feeling connected while improving their own knowledge of language and culture.  </w:t>
      </w:r>
    </w:p>
    <w:p w14:paraId="354F32CD" w14:textId="77777777" w:rsidR="0079689A" w:rsidRDefault="0079689A" w:rsidP="0079689A">
      <w:pPr>
        <w:rPr>
          <w:rFonts w:cs="Helvetica Neue"/>
          <w:color w:val="00000A"/>
          <w:sz w:val="20"/>
          <w:szCs w:val="20"/>
        </w:rPr>
      </w:pPr>
    </w:p>
    <w:p w14:paraId="3A5CA010" w14:textId="77777777" w:rsidR="0079689A" w:rsidRDefault="0079689A" w:rsidP="0079689A">
      <w:r>
        <w:rPr>
          <w:rFonts w:cs="Helvetica Neue"/>
          <w:color w:val="00000A"/>
          <w:sz w:val="20"/>
          <w:szCs w:val="20"/>
        </w:rPr>
        <w:t xml:space="preserve">The benefits of Supertitle are tangible beyond the classroom. One in ten UK homes has a </w:t>
      </w:r>
      <w:proofErr w:type="spellStart"/>
      <w:r>
        <w:rPr>
          <w:rFonts w:cs="Helvetica Neue"/>
          <w:color w:val="00000A"/>
          <w:sz w:val="20"/>
          <w:szCs w:val="20"/>
        </w:rPr>
        <w:t>non-english</w:t>
      </w:r>
      <w:proofErr w:type="spellEnd"/>
      <w:r>
        <w:rPr>
          <w:rFonts w:cs="Helvetica Neue"/>
          <w:color w:val="00000A"/>
          <w:sz w:val="20"/>
          <w:szCs w:val="20"/>
        </w:rPr>
        <w:t xml:space="preserve"> speaking member, and these members benefit from shows being subtitled in their native language - allowing them to watch </w:t>
      </w:r>
      <w:proofErr w:type="spellStart"/>
      <w:r>
        <w:rPr>
          <w:rFonts w:cs="Helvetica Neue"/>
          <w:color w:val="00000A"/>
          <w:sz w:val="20"/>
          <w:szCs w:val="20"/>
        </w:rPr>
        <w:t>programmes</w:t>
      </w:r>
      <w:proofErr w:type="spellEnd"/>
      <w:r>
        <w:rPr>
          <w:rFonts w:cs="Helvetica Neue"/>
          <w:color w:val="00000A"/>
          <w:sz w:val="20"/>
          <w:szCs w:val="20"/>
        </w:rPr>
        <w:t xml:space="preserve"> with their families, absorb culture, improve their own English skills and feel less isolated.</w:t>
      </w:r>
    </w:p>
    <w:p w14:paraId="0E756B7E" w14:textId="77777777" w:rsidR="0079689A" w:rsidRDefault="0079689A" w:rsidP="0079689A">
      <w:pPr>
        <w:rPr>
          <w:rFonts w:cs="Helvetica Neue"/>
          <w:color w:val="00000A"/>
          <w:sz w:val="20"/>
          <w:szCs w:val="20"/>
        </w:rPr>
      </w:pPr>
    </w:p>
    <w:p w14:paraId="49A986E8" w14:textId="77777777" w:rsidR="0079689A" w:rsidRDefault="0079689A" w:rsidP="0079689A">
      <w:r>
        <w:rPr>
          <w:rFonts w:cs="Helvetica Neue"/>
          <w:color w:val="00000A"/>
          <w:sz w:val="20"/>
          <w:szCs w:val="20"/>
        </w:rPr>
        <w:t xml:space="preserve">This project seeks funding to set up Supertitle clubs for Polish, Urdu, and Spanish within London. </w:t>
      </w:r>
    </w:p>
    <w:p w14:paraId="07A94CB9" w14:textId="77777777" w:rsidR="0079689A" w:rsidRDefault="0079689A" w:rsidP="0079689A">
      <w:pPr>
        <w:rPr>
          <w:rFonts w:cs="Helvetica Neue"/>
          <w:color w:val="00000A"/>
          <w:sz w:val="20"/>
          <w:szCs w:val="20"/>
        </w:rPr>
      </w:pPr>
    </w:p>
    <w:p w14:paraId="0BE371D5" w14:textId="77777777" w:rsidR="0079689A" w:rsidRDefault="0079689A" w:rsidP="0079689A">
      <w:pPr>
        <w:rPr>
          <w:rFonts w:ascii="Helvetica Neue" w:hAnsi="Helvetica Neue" w:cs="Helvetica Neue"/>
          <w:color w:val="00000A"/>
          <w:sz w:val="28"/>
          <w:szCs w:val="28"/>
        </w:rPr>
      </w:pPr>
      <w:r>
        <w:rPr>
          <w:rFonts w:cs="Helvetica Neue"/>
          <w:color w:val="00000A"/>
          <w:sz w:val="20"/>
          <w:szCs w:val="20"/>
        </w:rPr>
        <w:t xml:space="preserve">===The Intervention=== </w:t>
      </w:r>
    </w:p>
    <w:p w14:paraId="2F92A7F6" w14:textId="77777777" w:rsidR="0079689A" w:rsidRDefault="0079689A" w:rsidP="0079689A">
      <w:pPr>
        <w:rPr>
          <w:rFonts w:cs="Helvetica Neue"/>
          <w:color w:val="00000A"/>
          <w:sz w:val="20"/>
          <w:szCs w:val="20"/>
        </w:rPr>
      </w:pPr>
    </w:p>
    <w:p w14:paraId="284248F5" w14:textId="549ED4C7" w:rsidR="0079689A" w:rsidRDefault="0079689A" w:rsidP="0079689A">
      <w:r>
        <w:rPr>
          <w:rFonts w:cs="Helvetica Neue"/>
          <w:color w:val="00000A"/>
          <w:sz w:val="20"/>
          <w:szCs w:val="20"/>
        </w:rPr>
        <w:t xml:space="preserve">Supertitle is an innovative community intervention that give young people the chance to bridge differences in their local communities. Students in </w:t>
      </w:r>
      <w:proofErr w:type="spellStart"/>
      <w:r>
        <w:rPr>
          <w:rFonts w:cs="Helvetica Neue"/>
          <w:color w:val="00000A"/>
          <w:sz w:val="20"/>
          <w:szCs w:val="20"/>
        </w:rPr>
        <w:t>Supertile</w:t>
      </w:r>
      <w:proofErr w:type="spellEnd"/>
      <w:r>
        <w:rPr>
          <w:rFonts w:cs="Helvetica Neue"/>
          <w:color w:val="00000A"/>
          <w:sz w:val="20"/>
          <w:szCs w:val="20"/>
        </w:rPr>
        <w:t xml:space="preserve"> clubs meet weekly to translate an episode of UK TV so that it can be easily enjoyed by people in their native language community.</w:t>
      </w:r>
      <w:r w:rsidR="00424C33">
        <w:rPr>
          <w:rFonts w:cs="Helvetica Neue"/>
          <w:color w:val="00000A"/>
          <w:sz w:val="20"/>
          <w:szCs w:val="20"/>
        </w:rPr>
        <w:t xml:space="preserve"> eQuality Time</w:t>
      </w:r>
      <w:r>
        <w:rPr>
          <w:rFonts w:cs="Helvetica Neue"/>
          <w:color w:val="00000A"/>
          <w:sz w:val="20"/>
          <w:szCs w:val="20"/>
        </w:rPr>
        <w:t xml:space="preserve"> provides the software, source materials and the training; schools supply a room with a bank of PCs.</w:t>
      </w:r>
    </w:p>
    <w:p w14:paraId="11F5A883" w14:textId="77777777" w:rsidR="0079689A" w:rsidRDefault="0079689A" w:rsidP="0079689A">
      <w:pPr>
        <w:rPr>
          <w:rFonts w:cs="Helvetica Neue"/>
          <w:color w:val="00000A"/>
          <w:sz w:val="20"/>
          <w:szCs w:val="20"/>
        </w:rPr>
      </w:pPr>
    </w:p>
    <w:p w14:paraId="120FBCA4" w14:textId="3C0D7C6F" w:rsidR="00224DD6" w:rsidRDefault="00BF541F" w:rsidP="0079689A">
      <w:pPr>
        <w:rPr>
          <w:rFonts w:cs="Helvetica Neue"/>
          <w:color w:val="00000A"/>
          <w:sz w:val="20"/>
          <w:szCs w:val="20"/>
        </w:rPr>
      </w:pPr>
      <w:r>
        <w:rPr>
          <w:rFonts w:cs="Helvetica Neue"/>
          <w:color w:val="00000A"/>
          <w:sz w:val="20"/>
          <w:szCs w:val="20"/>
        </w:rPr>
        <w:t xml:space="preserve">Supertitle uses unique proprietary software </w:t>
      </w:r>
      <w:r w:rsidR="0079689A">
        <w:rPr>
          <w:rFonts w:cs="Helvetica Neue"/>
          <w:color w:val="00000A"/>
          <w:sz w:val="20"/>
          <w:szCs w:val="20"/>
        </w:rPr>
        <w:t xml:space="preserve">to enable young people to develop collaborative working practices, improve literacy skills and increase attention to detail. It also acts as a platform to initiate teamwork and develop communication skills within the group. </w:t>
      </w:r>
      <w:r w:rsidR="00424C33">
        <w:rPr>
          <w:rFonts w:cs="Helvetica Neue"/>
          <w:color w:val="00000A"/>
          <w:sz w:val="20"/>
          <w:szCs w:val="20"/>
        </w:rPr>
        <w:t>Initial testing has</w:t>
      </w:r>
      <w:r w:rsidR="0079689A">
        <w:rPr>
          <w:rFonts w:cs="Helvetica Neue"/>
          <w:color w:val="00000A"/>
          <w:sz w:val="20"/>
          <w:szCs w:val="20"/>
        </w:rPr>
        <w:t xml:space="preserve"> demonstrated overwhelmingly positive results with participants and communities. As well as improving attainment, the project engages young people, giving them a voice and </w:t>
      </w:r>
      <w:r w:rsidR="00224DD6">
        <w:rPr>
          <w:rFonts w:cs="Helvetica Neue"/>
          <w:color w:val="00000A"/>
          <w:sz w:val="20"/>
          <w:szCs w:val="20"/>
        </w:rPr>
        <w:t>channeling</w:t>
      </w:r>
      <w:r w:rsidR="0079689A">
        <w:rPr>
          <w:rFonts w:cs="Helvetica Neue"/>
          <w:color w:val="00000A"/>
          <w:sz w:val="20"/>
          <w:szCs w:val="20"/>
        </w:rPr>
        <w:t xml:space="preserve"> it into a tangible achievement they can share with their peers and families. The project is facilitated by fully qualified trainers whose role is to help the young people structure their ideas and use the software. Adults do not offer their opinions on any element of the translation - they simply help young people to discuss their options. This ensures the young people have complete responsibility and control over the work, and ownership over their achievements.</w:t>
      </w:r>
      <w:bookmarkEnd w:id="6"/>
      <w:bookmarkEnd w:id="7"/>
    </w:p>
    <w:p w14:paraId="27E4981A" w14:textId="77777777" w:rsidR="00BF541F" w:rsidRDefault="00BF541F" w:rsidP="0079689A">
      <w:pPr>
        <w:rPr>
          <w:rFonts w:cs="Helvetica Neue"/>
          <w:color w:val="00000A"/>
          <w:sz w:val="20"/>
          <w:szCs w:val="20"/>
        </w:rPr>
      </w:pPr>
    </w:p>
    <w:p w14:paraId="1E3A0D8A" w14:textId="5E1CCDCB" w:rsidR="0079689A" w:rsidRDefault="0079689A" w:rsidP="0079689A">
      <w:pPr>
        <w:rPr>
          <w:rFonts w:cs="Helvetica Neue"/>
          <w:color w:val="00000A"/>
          <w:sz w:val="20"/>
          <w:szCs w:val="20"/>
        </w:rPr>
      </w:pPr>
      <w:r>
        <w:rPr>
          <w:rFonts w:cs="Helvetica Neue"/>
          <w:color w:val="00000A"/>
          <w:sz w:val="20"/>
          <w:szCs w:val="20"/>
        </w:rPr>
        <w:t xml:space="preserve">Funding from the Sir Halley Stewart </w:t>
      </w:r>
      <w:proofErr w:type="gramStart"/>
      <w:r>
        <w:rPr>
          <w:rFonts w:cs="Helvetica Neue"/>
          <w:color w:val="00000A"/>
          <w:sz w:val="20"/>
          <w:szCs w:val="20"/>
        </w:rPr>
        <w:t>would  us</w:t>
      </w:r>
      <w:proofErr w:type="gramEnd"/>
      <w:r>
        <w:rPr>
          <w:rFonts w:cs="Helvetica Neue"/>
          <w:color w:val="00000A"/>
          <w:sz w:val="20"/>
          <w:szCs w:val="20"/>
        </w:rPr>
        <w:t xml:space="preserve"> to </w:t>
      </w:r>
      <w:r w:rsidR="00224DD6">
        <w:rPr>
          <w:rFonts w:cs="Helvetica Neue"/>
          <w:color w:val="00000A"/>
          <w:sz w:val="20"/>
          <w:szCs w:val="20"/>
        </w:rPr>
        <w:t xml:space="preserve">implement the lessons from our initial idea testing </w:t>
      </w:r>
      <w:r>
        <w:rPr>
          <w:rFonts w:cs="Helvetica Neue"/>
          <w:color w:val="00000A"/>
          <w:sz w:val="20"/>
          <w:szCs w:val="20"/>
        </w:rPr>
        <w:t xml:space="preserve">and  test the feasibility of scaling the Supertitle intervention across London. It would also allow us to capture the learning, and disseminate the findings about integration involving young people to a wider audience including EAL communities, schools, and local and regional education policy stakeholders including local authorities and OFSTEAD. </w:t>
      </w:r>
    </w:p>
    <w:bookmarkEnd w:id="8"/>
    <w:bookmarkEnd w:id="9"/>
    <w:p w14:paraId="33D1E44A" w14:textId="77777777" w:rsidR="0079689A" w:rsidRDefault="0079689A" w:rsidP="0079689A">
      <w:pPr>
        <w:rPr>
          <w:rFonts w:cs="Helvetica Neue"/>
          <w:color w:val="00000A"/>
          <w:sz w:val="20"/>
          <w:szCs w:val="20"/>
        </w:rPr>
      </w:pPr>
    </w:p>
    <w:p w14:paraId="40364EEA" w14:textId="77777777" w:rsidR="0079689A" w:rsidRDefault="0079689A" w:rsidP="0079689A"/>
    <w:bookmarkEnd w:id="10"/>
    <w:bookmarkEnd w:id="11"/>
    <w:p w14:paraId="31741D6B" w14:textId="29C24E14" w:rsidR="00DB614A" w:rsidRPr="00185638" w:rsidRDefault="00DB614A" w:rsidP="00DB614A">
      <w:pPr>
        <w:rPr>
          <w:rFonts w:eastAsia="Times New Roman"/>
          <w:sz w:val="28"/>
          <w:szCs w:val="28"/>
          <w:lang w:val="en-GB"/>
        </w:rPr>
      </w:pPr>
    </w:p>
    <w:p w14:paraId="7A2E9744" w14:textId="77777777" w:rsidR="00E85B42" w:rsidRPr="00185638" w:rsidRDefault="00E85B42">
      <w:pPr>
        <w:rPr>
          <w:rFonts w:eastAsia="Times New Roman"/>
          <w:sz w:val="28"/>
          <w:szCs w:val="28"/>
          <w:lang w:val="en-GB"/>
        </w:rPr>
      </w:pPr>
    </w:p>
    <w:p w14:paraId="686DF8CC" w14:textId="5E56C4A1" w:rsidR="00E85B42" w:rsidRPr="00185638" w:rsidRDefault="00F343EC" w:rsidP="00185638">
      <w:pPr>
        <w:pStyle w:val="Heading2"/>
        <w:rPr>
          <w:lang w:val="en-GB"/>
        </w:rPr>
      </w:pPr>
      <w:r w:rsidRPr="00185638">
        <w:rPr>
          <w:lang w:val="en-GB"/>
        </w:rPr>
        <w:t>Briefly outline your project timetable (i.e. Year / Funding Required / Bullet point list of major activities)</w:t>
      </w:r>
    </w:p>
    <w:p w14:paraId="5DEE95EE" w14:textId="77777777" w:rsidR="00E85B42" w:rsidRPr="00185638" w:rsidRDefault="00F343EC">
      <w:pPr>
        <w:rPr>
          <w:rFonts w:eastAsia="Times New Roman"/>
          <w:i/>
          <w:sz w:val="28"/>
          <w:szCs w:val="28"/>
          <w:lang w:val="en-GB"/>
        </w:rPr>
      </w:pPr>
      <w:r w:rsidRPr="00185638">
        <w:rPr>
          <w:rFonts w:eastAsia="Times New Roman"/>
          <w:i/>
          <w:sz w:val="28"/>
          <w:szCs w:val="28"/>
          <w:lang w:val="en-GB"/>
        </w:rPr>
        <w:t xml:space="preserve">Maximum number of characters including spaces: 2,000 characters </w:t>
      </w:r>
      <w:r w:rsidRPr="00185638">
        <w:rPr>
          <w:rFonts w:eastAsia="Times New Roman"/>
          <w:i/>
          <w:sz w:val="28"/>
          <w:szCs w:val="28"/>
          <w:lang w:val="en-GB"/>
        </w:rPr>
        <w:tab/>
        <w:t xml:space="preserve">       </w:t>
      </w:r>
    </w:p>
    <w:p w14:paraId="24FAB3EA" w14:textId="77777777" w:rsidR="00E85B42" w:rsidRPr="00185638" w:rsidRDefault="00E85B42">
      <w:pPr>
        <w:rPr>
          <w:rFonts w:eastAsia="Times New Roman"/>
          <w:sz w:val="28"/>
          <w:szCs w:val="28"/>
          <w:lang w:val="en-GB"/>
        </w:rPr>
      </w:pPr>
    </w:p>
    <w:p w14:paraId="6703933C" w14:textId="3DE13F49" w:rsidR="0068775A" w:rsidRPr="00185638" w:rsidRDefault="00690229">
      <w:pPr>
        <w:rPr>
          <w:rFonts w:eastAsia="Times New Roman"/>
          <w:sz w:val="28"/>
          <w:szCs w:val="28"/>
          <w:lang w:val="en-GB"/>
        </w:rPr>
      </w:pPr>
      <w:r w:rsidRPr="00185638">
        <w:rPr>
          <w:rFonts w:eastAsia="Times New Roman"/>
          <w:sz w:val="28"/>
          <w:szCs w:val="28"/>
          <w:lang w:val="en-GB"/>
        </w:rPr>
        <w:t xml:space="preserve">This is an </w:t>
      </w:r>
      <w:proofErr w:type="gramStart"/>
      <w:r w:rsidRPr="00185638">
        <w:rPr>
          <w:rFonts w:eastAsia="Times New Roman"/>
          <w:sz w:val="28"/>
          <w:szCs w:val="28"/>
          <w:lang w:val="en-GB"/>
        </w:rPr>
        <w:t>eighteen month</w:t>
      </w:r>
      <w:proofErr w:type="gramEnd"/>
      <w:r w:rsidRPr="00185638">
        <w:rPr>
          <w:rFonts w:eastAsia="Times New Roman"/>
          <w:sz w:val="28"/>
          <w:szCs w:val="28"/>
          <w:lang w:val="en-GB"/>
        </w:rPr>
        <w:t xml:space="preserve"> project consisting of three phases</w:t>
      </w:r>
      <w:r w:rsidR="008B4A86">
        <w:rPr>
          <w:rFonts w:eastAsia="Times New Roman"/>
          <w:sz w:val="28"/>
          <w:szCs w:val="28"/>
          <w:lang w:val="en-GB"/>
        </w:rPr>
        <w:t>:</w:t>
      </w:r>
      <w:r w:rsidRPr="00185638">
        <w:rPr>
          <w:rFonts w:eastAsia="Times New Roman"/>
          <w:sz w:val="28"/>
          <w:szCs w:val="28"/>
          <w:lang w:val="en-GB"/>
        </w:rPr>
        <w:t xml:space="preserve"> </w:t>
      </w:r>
    </w:p>
    <w:p w14:paraId="6CAA912F" w14:textId="77777777" w:rsidR="00690229" w:rsidRPr="00185638" w:rsidRDefault="00690229">
      <w:pPr>
        <w:rPr>
          <w:rFonts w:eastAsia="Times New Roman"/>
          <w:sz w:val="28"/>
          <w:szCs w:val="28"/>
          <w:lang w:val="en-GB"/>
        </w:rPr>
      </w:pPr>
    </w:p>
    <w:p w14:paraId="1DABCDE1" w14:textId="54D95742" w:rsidR="00C37254" w:rsidRPr="00185638" w:rsidRDefault="00185638" w:rsidP="00185638">
      <w:pPr>
        <w:rPr>
          <w:rFonts w:eastAsia="Times New Roman"/>
          <w:sz w:val="28"/>
          <w:szCs w:val="28"/>
          <w:lang w:val="en-GB"/>
        </w:rPr>
      </w:pPr>
      <w:r>
        <w:rPr>
          <w:rFonts w:eastAsia="Times New Roman"/>
          <w:sz w:val="28"/>
          <w:szCs w:val="28"/>
          <w:lang w:val="en-GB"/>
        </w:rPr>
        <w:t>===</w:t>
      </w:r>
      <w:r w:rsidR="00C37254" w:rsidRPr="00185638">
        <w:rPr>
          <w:rFonts w:eastAsia="Times New Roman"/>
          <w:sz w:val="28"/>
          <w:szCs w:val="28"/>
          <w:lang w:val="en-GB"/>
        </w:rPr>
        <w:t>Phrase 1: establish core and develop</w:t>
      </w:r>
      <w:r>
        <w:rPr>
          <w:rFonts w:eastAsia="Times New Roman"/>
          <w:sz w:val="28"/>
          <w:szCs w:val="28"/>
          <w:lang w:val="en-GB"/>
        </w:rPr>
        <w:t>===</w:t>
      </w:r>
    </w:p>
    <w:p w14:paraId="6305EF3A" w14:textId="77777777" w:rsidR="00C37254" w:rsidRPr="00185638" w:rsidRDefault="00C37254" w:rsidP="00C37254">
      <w:pPr>
        <w:rPr>
          <w:rFonts w:eastAsia="Times New Roman"/>
          <w:sz w:val="28"/>
          <w:szCs w:val="28"/>
          <w:lang w:val="en-GB"/>
        </w:rPr>
      </w:pPr>
      <w:r w:rsidRPr="00185638">
        <w:rPr>
          <w:rFonts w:eastAsia="Times New Roman"/>
          <w:sz w:val="28"/>
          <w:szCs w:val="28"/>
          <w:lang w:val="en-GB"/>
        </w:rPr>
        <w:lastRenderedPageBreak/>
        <w:t xml:space="preserve">In the first six months, our focus will be on establishing a core network of 8 regularly meeting supertitle groups in Polish or Urdu. These groups will be heavily supported by our own staff so that they can produce high quality version of the supertitles early on enough to be useful.  </w:t>
      </w:r>
    </w:p>
    <w:p w14:paraId="75B770A3" w14:textId="77777777" w:rsidR="00C37254" w:rsidRPr="00185638" w:rsidRDefault="00C37254" w:rsidP="00C37254">
      <w:pPr>
        <w:rPr>
          <w:rFonts w:eastAsia="Times New Roman"/>
          <w:sz w:val="28"/>
          <w:szCs w:val="28"/>
          <w:lang w:val="en-GB"/>
        </w:rPr>
      </w:pPr>
    </w:p>
    <w:p w14:paraId="196924FD" w14:textId="77777777" w:rsidR="00C37254" w:rsidRPr="00185638" w:rsidRDefault="00C37254" w:rsidP="00C37254">
      <w:pPr>
        <w:rPr>
          <w:rFonts w:eastAsia="Times New Roman"/>
          <w:sz w:val="28"/>
          <w:szCs w:val="28"/>
          <w:lang w:val="en-GB"/>
        </w:rPr>
      </w:pPr>
      <w:r w:rsidRPr="00185638">
        <w:rPr>
          <w:rFonts w:eastAsia="Times New Roman"/>
          <w:sz w:val="28"/>
          <w:szCs w:val="28"/>
          <w:lang w:val="en-GB"/>
        </w:rPr>
        <w:t xml:space="preserve">The major tasks here are recruiting a project manager and a facilitator, and establishing contact with the initial group of schools.  The costs here are £14,867.81 </w:t>
      </w:r>
    </w:p>
    <w:p w14:paraId="71BCB67A" w14:textId="77777777" w:rsidR="00C37254" w:rsidRPr="00185638" w:rsidRDefault="00C37254" w:rsidP="00C37254">
      <w:pPr>
        <w:rPr>
          <w:rFonts w:eastAsia="Times New Roman"/>
          <w:sz w:val="28"/>
          <w:szCs w:val="28"/>
          <w:lang w:val="en-GB"/>
        </w:rPr>
      </w:pPr>
      <w:proofErr w:type="gramStart"/>
      <w:r w:rsidRPr="00185638">
        <w:rPr>
          <w:rFonts w:eastAsia="Times New Roman"/>
          <w:sz w:val="28"/>
          <w:szCs w:val="28"/>
          <w:lang w:val="en-GB"/>
        </w:rPr>
        <w:t>including  £</w:t>
      </w:r>
      <w:proofErr w:type="gramEnd"/>
      <w:r w:rsidRPr="00185638">
        <w:rPr>
          <w:rFonts w:eastAsia="Times New Roman"/>
          <w:sz w:val="28"/>
          <w:szCs w:val="28"/>
          <w:lang w:val="en-GB"/>
        </w:rPr>
        <w:t xml:space="preserve">9,246.45 for staffing costs, £1,500 for software development, and £1,000 on equipment. </w:t>
      </w:r>
    </w:p>
    <w:p w14:paraId="6FB16BD7" w14:textId="77777777" w:rsidR="00C37254" w:rsidRPr="00185638" w:rsidRDefault="00C37254" w:rsidP="00C37254">
      <w:pPr>
        <w:rPr>
          <w:rFonts w:eastAsia="Times New Roman"/>
          <w:sz w:val="28"/>
          <w:szCs w:val="28"/>
          <w:lang w:val="en-GB"/>
        </w:rPr>
      </w:pPr>
    </w:p>
    <w:p w14:paraId="04830B53" w14:textId="53201046" w:rsidR="00C37254" w:rsidRPr="00185638" w:rsidRDefault="00185638" w:rsidP="00185638">
      <w:pPr>
        <w:rPr>
          <w:rFonts w:eastAsia="Times New Roman"/>
          <w:sz w:val="28"/>
          <w:szCs w:val="28"/>
          <w:lang w:val="en-GB"/>
        </w:rPr>
      </w:pPr>
      <w:r>
        <w:rPr>
          <w:rFonts w:eastAsia="Times New Roman"/>
          <w:sz w:val="28"/>
          <w:szCs w:val="28"/>
          <w:lang w:val="en-GB"/>
        </w:rPr>
        <w:t>===</w:t>
      </w:r>
      <w:r w:rsidR="00C37254" w:rsidRPr="00185638">
        <w:rPr>
          <w:rFonts w:eastAsia="Times New Roman"/>
          <w:sz w:val="28"/>
          <w:szCs w:val="28"/>
          <w:lang w:val="en-GB"/>
        </w:rPr>
        <w:t>Phase 2 advertise and scale</w:t>
      </w:r>
      <w:r>
        <w:rPr>
          <w:rFonts w:eastAsia="Times New Roman"/>
          <w:sz w:val="28"/>
          <w:szCs w:val="28"/>
          <w:lang w:val="en-GB"/>
        </w:rPr>
        <w:t>===</w:t>
      </w:r>
      <w:r w:rsidR="00C37254" w:rsidRPr="00185638">
        <w:rPr>
          <w:rFonts w:eastAsia="Times New Roman"/>
          <w:sz w:val="28"/>
          <w:szCs w:val="28"/>
          <w:lang w:val="en-GB"/>
        </w:rPr>
        <w:t xml:space="preserve">  </w:t>
      </w:r>
    </w:p>
    <w:p w14:paraId="32561824" w14:textId="77777777" w:rsidR="00C37254" w:rsidRPr="00185638" w:rsidRDefault="00C37254" w:rsidP="00C37254">
      <w:pPr>
        <w:rPr>
          <w:rFonts w:eastAsia="Times New Roman"/>
          <w:sz w:val="28"/>
          <w:szCs w:val="28"/>
          <w:lang w:val="en-GB"/>
        </w:rPr>
      </w:pPr>
      <w:r w:rsidRPr="00185638">
        <w:rPr>
          <w:rFonts w:eastAsia="Times New Roman"/>
          <w:sz w:val="28"/>
          <w:szCs w:val="28"/>
          <w:lang w:val="en-GB"/>
        </w:rPr>
        <w:t xml:space="preserve">In the second six months, our focus will be on publishing the generated resources for the Polish and Urdu communities and using this publicity as a tool to recruit a large number of new groups. During this scaling up process we will also be recruiting a second facilitator.  Our methods of engagement will include targeted internet advertisements by location and language (speakers of Polish in London on Facebook, for example), as well as use of target language radio stations in London.  The costs here are: £22,139.26 including £16,857.90 on staffing, £1000 for software development and £400 on events. </w:t>
      </w:r>
    </w:p>
    <w:p w14:paraId="2BE8DE44" w14:textId="77777777" w:rsidR="00C37254" w:rsidRPr="00185638" w:rsidRDefault="00C37254" w:rsidP="00C37254">
      <w:pPr>
        <w:rPr>
          <w:rFonts w:eastAsia="Times New Roman"/>
          <w:sz w:val="28"/>
          <w:szCs w:val="28"/>
          <w:lang w:val="en-GB"/>
        </w:rPr>
      </w:pPr>
    </w:p>
    <w:p w14:paraId="1FA3B198" w14:textId="77777777" w:rsidR="00C37254" w:rsidRPr="00185638" w:rsidRDefault="00C37254" w:rsidP="00C37254">
      <w:pPr>
        <w:rPr>
          <w:rFonts w:eastAsia="Times New Roman"/>
          <w:sz w:val="28"/>
          <w:szCs w:val="28"/>
          <w:lang w:val="en-GB"/>
        </w:rPr>
      </w:pPr>
    </w:p>
    <w:p w14:paraId="65E0D45B" w14:textId="0A983827" w:rsidR="00C37254" w:rsidRPr="00185638" w:rsidRDefault="00185638" w:rsidP="00185638">
      <w:pPr>
        <w:rPr>
          <w:rFonts w:eastAsia="Times New Roman"/>
          <w:sz w:val="28"/>
          <w:szCs w:val="28"/>
          <w:lang w:val="en-GB"/>
        </w:rPr>
      </w:pPr>
      <w:r>
        <w:rPr>
          <w:rFonts w:eastAsia="Times New Roman"/>
          <w:sz w:val="28"/>
          <w:szCs w:val="28"/>
          <w:lang w:val="en-GB"/>
        </w:rPr>
        <w:t>===</w:t>
      </w:r>
      <w:r w:rsidR="00C37254" w:rsidRPr="00185638">
        <w:rPr>
          <w:rFonts w:eastAsia="Times New Roman"/>
          <w:sz w:val="28"/>
          <w:szCs w:val="28"/>
          <w:lang w:val="en-GB"/>
        </w:rPr>
        <w:t xml:space="preserve">Phase </w:t>
      </w:r>
      <w:r>
        <w:rPr>
          <w:rFonts w:eastAsia="Times New Roman"/>
          <w:sz w:val="28"/>
          <w:szCs w:val="28"/>
          <w:lang w:val="en-GB"/>
        </w:rPr>
        <w:t>3 celebration and dissemination===</w:t>
      </w:r>
      <w:r w:rsidR="00C37254" w:rsidRPr="00185638">
        <w:rPr>
          <w:rFonts w:eastAsia="Times New Roman"/>
          <w:sz w:val="28"/>
          <w:szCs w:val="28"/>
          <w:lang w:val="en-GB"/>
        </w:rPr>
        <w:tab/>
      </w:r>
    </w:p>
    <w:p w14:paraId="7D3F937A" w14:textId="77777777" w:rsidR="00C37254" w:rsidRPr="00185638" w:rsidRDefault="00C37254" w:rsidP="00C37254">
      <w:pPr>
        <w:rPr>
          <w:rFonts w:eastAsia="Times New Roman"/>
          <w:sz w:val="28"/>
          <w:szCs w:val="28"/>
          <w:lang w:val="en-GB"/>
        </w:rPr>
      </w:pPr>
      <w:r w:rsidRPr="00185638">
        <w:rPr>
          <w:rFonts w:eastAsia="Times New Roman"/>
          <w:sz w:val="28"/>
          <w:szCs w:val="28"/>
          <w:lang w:val="en-GB"/>
        </w:rPr>
        <w:t xml:space="preserve">In the final six months our focus will be on disseminating our work more broadly to teachers, academics, and across the third sector by sharing our methods and results.  We shall also be arranging events for the group members – including choosing the best translators to create a cinema translation for a current film, that all groups are invited to watch with their families.  </w:t>
      </w:r>
      <w:bookmarkStart w:id="12" w:name="OLE_LINK9"/>
      <w:bookmarkStart w:id="13" w:name="OLE_LINK10"/>
      <w:r w:rsidRPr="00185638">
        <w:rPr>
          <w:rFonts w:eastAsia="Times New Roman"/>
          <w:sz w:val="28"/>
          <w:szCs w:val="28"/>
          <w:lang w:val="en-GB"/>
        </w:rPr>
        <w:t xml:space="preserve">We will also be recruiting our final cohort early in this phase. </w:t>
      </w:r>
      <w:bookmarkEnd w:id="12"/>
      <w:bookmarkEnd w:id="13"/>
      <w:r w:rsidRPr="00185638">
        <w:rPr>
          <w:rFonts w:eastAsia="Times New Roman"/>
          <w:sz w:val="28"/>
          <w:szCs w:val="28"/>
          <w:lang w:val="en-GB"/>
        </w:rPr>
        <w:t xml:space="preserve">  The costs here are £14,927.81 </w:t>
      </w:r>
    </w:p>
    <w:p w14:paraId="0B09A928" w14:textId="77777777" w:rsidR="00C37254" w:rsidRPr="00185638" w:rsidRDefault="00C37254" w:rsidP="00C37254">
      <w:pPr>
        <w:rPr>
          <w:rFonts w:eastAsia="Times New Roman"/>
          <w:sz w:val="28"/>
          <w:szCs w:val="28"/>
          <w:lang w:val="en-GB"/>
        </w:rPr>
      </w:pPr>
      <w:r w:rsidRPr="00185638">
        <w:rPr>
          <w:rFonts w:eastAsia="Times New Roman"/>
          <w:sz w:val="28"/>
          <w:szCs w:val="28"/>
          <w:lang w:val="en-GB"/>
        </w:rPr>
        <w:t xml:space="preserve">Including £9,246.45 for staffing costs, £1,000 on events, and £1,000 on dissemination. </w:t>
      </w:r>
    </w:p>
    <w:p w14:paraId="0CAB247F" w14:textId="77777777" w:rsidR="00C37254" w:rsidRPr="00185638" w:rsidRDefault="00C37254" w:rsidP="00C37254">
      <w:pPr>
        <w:rPr>
          <w:rFonts w:eastAsia="Times New Roman"/>
          <w:sz w:val="28"/>
          <w:szCs w:val="28"/>
          <w:lang w:val="en-GB"/>
        </w:rPr>
      </w:pPr>
    </w:p>
    <w:p w14:paraId="62B8605C" w14:textId="77777777" w:rsidR="0068775A" w:rsidRPr="00185638" w:rsidRDefault="0068775A">
      <w:pPr>
        <w:rPr>
          <w:rFonts w:eastAsia="Times New Roman"/>
          <w:sz w:val="28"/>
          <w:szCs w:val="28"/>
          <w:lang w:val="en-GB"/>
        </w:rPr>
      </w:pPr>
    </w:p>
    <w:p w14:paraId="3DCEB5A5" w14:textId="2182AA2D" w:rsidR="00E85B42" w:rsidRPr="00185638" w:rsidRDefault="00F343EC" w:rsidP="00185638">
      <w:pPr>
        <w:pStyle w:val="Heading2"/>
        <w:rPr>
          <w:lang w:val="en-GB"/>
        </w:rPr>
      </w:pPr>
      <w:r w:rsidRPr="00185638">
        <w:rPr>
          <w:lang w:val="en-GB"/>
        </w:rPr>
        <w:lastRenderedPageBreak/>
        <w:t>What other funding applications have you submitted, or do you plan to submit, regarding this project?</w:t>
      </w:r>
    </w:p>
    <w:p w14:paraId="3E1B4A84" w14:textId="69B560A4" w:rsidR="00E85B42" w:rsidRPr="00185638" w:rsidRDefault="00F343EC">
      <w:pPr>
        <w:rPr>
          <w:rFonts w:eastAsia="Times New Roman"/>
          <w:i/>
          <w:sz w:val="28"/>
          <w:szCs w:val="28"/>
          <w:lang w:val="en-GB"/>
        </w:rPr>
      </w:pPr>
      <w:r w:rsidRPr="00185638">
        <w:rPr>
          <w:rFonts w:eastAsia="Times New Roman"/>
          <w:i/>
          <w:sz w:val="28"/>
          <w:szCs w:val="28"/>
          <w:lang w:val="en-GB"/>
        </w:rPr>
        <w:t>Maximum number of characters including</w:t>
      </w:r>
      <w:r w:rsidR="00185638" w:rsidRPr="00185638">
        <w:rPr>
          <w:rFonts w:eastAsia="Times New Roman"/>
          <w:i/>
          <w:sz w:val="28"/>
          <w:szCs w:val="28"/>
          <w:lang w:val="en-GB"/>
        </w:rPr>
        <w:t xml:space="preserve"> spaces: 2,000 characters </w:t>
      </w:r>
      <w:r w:rsidR="00185638" w:rsidRPr="00185638">
        <w:rPr>
          <w:rFonts w:eastAsia="Times New Roman"/>
          <w:i/>
          <w:sz w:val="28"/>
          <w:szCs w:val="28"/>
          <w:lang w:val="en-GB"/>
        </w:rPr>
        <w:tab/>
        <w:t xml:space="preserve"> </w:t>
      </w:r>
    </w:p>
    <w:p w14:paraId="6495120A" w14:textId="77777777" w:rsidR="00014586" w:rsidRPr="00185638" w:rsidRDefault="00014586" w:rsidP="00185638">
      <w:pPr>
        <w:rPr>
          <w:rFonts w:eastAsia="Times New Roman"/>
          <w:i/>
          <w:sz w:val="28"/>
          <w:szCs w:val="28"/>
          <w:lang w:val="en-GB"/>
        </w:rPr>
      </w:pPr>
      <w:r w:rsidRPr="00185638">
        <w:rPr>
          <w:rFonts w:eastAsia="Times New Roman"/>
          <w:i/>
          <w:sz w:val="28"/>
          <w:szCs w:val="28"/>
          <w:lang w:val="en-GB"/>
        </w:rPr>
        <w:t>For each application please include the following details:</w:t>
      </w:r>
    </w:p>
    <w:p w14:paraId="45E1F6F4" w14:textId="77777777" w:rsidR="00014586" w:rsidRPr="00185638" w:rsidRDefault="00014586" w:rsidP="00185638">
      <w:pPr>
        <w:rPr>
          <w:rFonts w:eastAsia="Times New Roman"/>
          <w:i/>
          <w:sz w:val="28"/>
          <w:szCs w:val="28"/>
          <w:lang w:val="en-GB"/>
        </w:rPr>
      </w:pPr>
      <w:r w:rsidRPr="00185638">
        <w:rPr>
          <w:rFonts w:eastAsia="Times New Roman"/>
          <w:i/>
          <w:sz w:val="28"/>
          <w:szCs w:val="28"/>
          <w:lang w:val="en-GB"/>
        </w:rPr>
        <w:t>a) Name of funding source</w:t>
      </w:r>
    </w:p>
    <w:p w14:paraId="08CBC902" w14:textId="77777777" w:rsidR="00014586" w:rsidRPr="00185638" w:rsidRDefault="00014586" w:rsidP="00185638">
      <w:pPr>
        <w:rPr>
          <w:rFonts w:eastAsia="Times New Roman"/>
          <w:i/>
          <w:sz w:val="28"/>
          <w:szCs w:val="28"/>
          <w:lang w:val="en-GB"/>
        </w:rPr>
      </w:pPr>
      <w:r w:rsidRPr="00185638">
        <w:rPr>
          <w:rFonts w:eastAsia="Times New Roman"/>
          <w:i/>
          <w:sz w:val="28"/>
          <w:szCs w:val="28"/>
          <w:lang w:val="en-GB"/>
        </w:rPr>
        <w:t>b) Amount requested / to be requested</w:t>
      </w:r>
    </w:p>
    <w:p w14:paraId="0CEB0774" w14:textId="77777777" w:rsidR="00014586" w:rsidRPr="00185638" w:rsidRDefault="00014586" w:rsidP="00185638">
      <w:pPr>
        <w:rPr>
          <w:rFonts w:eastAsia="Times New Roman"/>
          <w:i/>
          <w:sz w:val="28"/>
          <w:szCs w:val="28"/>
          <w:lang w:val="en-GB"/>
        </w:rPr>
      </w:pPr>
      <w:r w:rsidRPr="00185638">
        <w:rPr>
          <w:rFonts w:eastAsia="Times New Roman"/>
          <w:i/>
          <w:sz w:val="28"/>
          <w:szCs w:val="28"/>
          <w:lang w:val="en-GB"/>
        </w:rPr>
        <w:t>c) Date application was made / date application will be submitted</w:t>
      </w:r>
    </w:p>
    <w:p w14:paraId="2F89A9AF" w14:textId="77777777" w:rsidR="00014586" w:rsidRPr="00185638" w:rsidRDefault="00014586" w:rsidP="00185638">
      <w:pPr>
        <w:rPr>
          <w:rFonts w:eastAsia="Times New Roman"/>
          <w:i/>
          <w:sz w:val="28"/>
          <w:szCs w:val="28"/>
          <w:lang w:val="en-GB"/>
        </w:rPr>
      </w:pPr>
      <w:r w:rsidRPr="00185638">
        <w:rPr>
          <w:rFonts w:eastAsia="Times New Roman"/>
          <w:i/>
          <w:sz w:val="28"/>
          <w:szCs w:val="28"/>
          <w:lang w:val="en-GB"/>
        </w:rPr>
        <w:t>d) Amount of funding secured / date decision expected</w:t>
      </w:r>
    </w:p>
    <w:p w14:paraId="4242DAB4" w14:textId="77777777" w:rsidR="00014586" w:rsidRPr="00185638" w:rsidRDefault="00014586">
      <w:pPr>
        <w:rPr>
          <w:rFonts w:eastAsia="Times New Roman"/>
          <w:sz w:val="28"/>
          <w:szCs w:val="28"/>
          <w:lang w:val="en-GB"/>
        </w:rPr>
      </w:pPr>
    </w:p>
    <w:p w14:paraId="77664E53" w14:textId="77777777" w:rsidR="00A608F4" w:rsidRPr="00185638" w:rsidRDefault="00A608F4">
      <w:pPr>
        <w:rPr>
          <w:rFonts w:eastAsia="Times New Roman"/>
          <w:sz w:val="28"/>
          <w:szCs w:val="28"/>
          <w:lang w:val="en-GB"/>
        </w:rPr>
      </w:pPr>
    </w:p>
    <w:p w14:paraId="5FE6EE4E" w14:textId="77777777" w:rsidR="00E82BEF" w:rsidRDefault="00AE289E" w:rsidP="00835BBD">
      <w:pPr>
        <w:rPr>
          <w:rFonts w:eastAsia="Times New Roman"/>
          <w:sz w:val="28"/>
          <w:szCs w:val="28"/>
          <w:lang w:val="en-GB"/>
        </w:rPr>
      </w:pPr>
      <w:bookmarkStart w:id="14" w:name="OLE_LINK11"/>
      <w:bookmarkStart w:id="15" w:name="OLE_LINK12"/>
      <w:r w:rsidRPr="00185638">
        <w:rPr>
          <w:rFonts w:eastAsia="Times New Roman"/>
          <w:sz w:val="28"/>
          <w:szCs w:val="28"/>
          <w:lang w:val="en-GB"/>
        </w:rPr>
        <w:t xml:space="preserve">We shall </w:t>
      </w:r>
      <w:r w:rsidR="00E82BEF">
        <w:rPr>
          <w:rFonts w:eastAsia="Times New Roman"/>
          <w:sz w:val="28"/>
          <w:szCs w:val="28"/>
          <w:lang w:val="en-GB"/>
        </w:rPr>
        <w:t xml:space="preserve">be submitting an application to: </w:t>
      </w:r>
    </w:p>
    <w:p w14:paraId="758318DE" w14:textId="77777777" w:rsidR="00E82BEF" w:rsidRDefault="00E82BEF" w:rsidP="00835BBD">
      <w:pPr>
        <w:rPr>
          <w:rFonts w:eastAsia="Times New Roman"/>
          <w:sz w:val="28"/>
          <w:szCs w:val="28"/>
          <w:lang w:val="en-GB"/>
        </w:rPr>
      </w:pPr>
    </w:p>
    <w:p w14:paraId="60B74534" w14:textId="4C5878C6" w:rsidR="00835BBD" w:rsidRPr="00185638" w:rsidRDefault="00E82BEF" w:rsidP="00835BBD">
      <w:pPr>
        <w:rPr>
          <w:rFonts w:eastAsia="Times New Roman"/>
          <w:sz w:val="28"/>
          <w:szCs w:val="28"/>
          <w:lang w:val="en-GB"/>
        </w:rPr>
      </w:pPr>
      <w:r>
        <w:rPr>
          <w:rFonts w:eastAsia="Times New Roman"/>
          <w:sz w:val="28"/>
          <w:szCs w:val="28"/>
          <w:lang w:val="en-GB"/>
        </w:rPr>
        <w:t xml:space="preserve">*The </w:t>
      </w:r>
      <w:r w:rsidR="00AE289E" w:rsidRPr="00185638">
        <w:rPr>
          <w:rFonts w:eastAsia="Times New Roman"/>
          <w:sz w:val="28"/>
          <w:szCs w:val="28"/>
          <w:lang w:val="en-GB"/>
        </w:rPr>
        <w:t xml:space="preserve">Paul Hamlyn Fund (under the Shared Ground area) by </w:t>
      </w:r>
      <w:r w:rsidR="00835BBD" w:rsidRPr="00185638">
        <w:rPr>
          <w:rFonts w:eastAsia="Times New Roman"/>
          <w:sz w:val="28"/>
          <w:szCs w:val="28"/>
          <w:lang w:val="en-GB"/>
        </w:rPr>
        <w:t xml:space="preserve">the 26th </w:t>
      </w:r>
      <w:r w:rsidR="00AE289E" w:rsidRPr="00185638">
        <w:rPr>
          <w:rFonts w:eastAsia="Times New Roman"/>
          <w:sz w:val="28"/>
          <w:szCs w:val="28"/>
          <w:lang w:val="en-GB"/>
        </w:rPr>
        <w:t xml:space="preserve">July for </w:t>
      </w:r>
      <w:r w:rsidR="00835BBD" w:rsidRPr="00185638">
        <w:rPr>
          <w:rFonts w:eastAsia="Times New Roman"/>
          <w:sz w:val="28"/>
          <w:szCs w:val="28"/>
          <w:lang w:val="en-GB"/>
        </w:rPr>
        <w:t xml:space="preserve">£32,784.88 and we expect a decision shortly after. </w:t>
      </w:r>
    </w:p>
    <w:p w14:paraId="34AA211F" w14:textId="77777777" w:rsidR="00AE289E" w:rsidRDefault="00AE289E" w:rsidP="00A608F4">
      <w:pPr>
        <w:rPr>
          <w:rFonts w:eastAsia="Times New Roman"/>
          <w:sz w:val="28"/>
          <w:szCs w:val="28"/>
          <w:lang w:val="en-GB"/>
        </w:rPr>
      </w:pPr>
    </w:p>
    <w:p w14:paraId="5766C69A" w14:textId="791E257C" w:rsidR="001F27F6" w:rsidRPr="00AD490F" w:rsidRDefault="00E82BEF" w:rsidP="00AD490F">
      <w:pPr>
        <w:rPr>
          <w:rFonts w:eastAsia="Times New Roman"/>
          <w:sz w:val="28"/>
          <w:szCs w:val="28"/>
          <w:lang w:val="en-GB"/>
        </w:rPr>
      </w:pPr>
      <w:r>
        <w:rPr>
          <w:rFonts w:eastAsia="Times New Roman"/>
          <w:sz w:val="28"/>
          <w:szCs w:val="28"/>
          <w:lang w:val="en-GB"/>
        </w:rPr>
        <w:t>*</w:t>
      </w:r>
      <w:r w:rsidR="001F27F6" w:rsidRPr="00AD490F">
        <w:rPr>
          <w:rFonts w:eastAsia="Times New Roman"/>
          <w:sz w:val="28"/>
          <w:szCs w:val="28"/>
          <w:lang w:val="en-GB"/>
        </w:rPr>
        <w:t>T</w:t>
      </w:r>
      <w:r>
        <w:rPr>
          <w:rFonts w:eastAsia="Times New Roman"/>
          <w:sz w:val="28"/>
          <w:szCs w:val="28"/>
          <w:lang w:val="en-GB"/>
        </w:rPr>
        <w:t>h</w:t>
      </w:r>
      <w:r w:rsidR="001F27F6" w:rsidRPr="00AD490F">
        <w:rPr>
          <w:rFonts w:eastAsia="Times New Roman"/>
          <w:sz w:val="28"/>
          <w:szCs w:val="28"/>
          <w:lang w:val="en-GB"/>
        </w:rPr>
        <w:t xml:space="preserve">e Barrow Cadbury Trust - Migration Fund for £10,000 by August 15th 2016, and the assessment and decision process may take up to four months. </w:t>
      </w:r>
    </w:p>
    <w:p w14:paraId="1CDDDBB6" w14:textId="77777777" w:rsidR="001F27F6" w:rsidRPr="00AD490F" w:rsidRDefault="001F27F6" w:rsidP="00AD490F">
      <w:pPr>
        <w:rPr>
          <w:rFonts w:eastAsia="Times New Roman"/>
          <w:sz w:val="28"/>
          <w:szCs w:val="28"/>
          <w:lang w:val="en-GB"/>
        </w:rPr>
      </w:pPr>
    </w:p>
    <w:p w14:paraId="17C3F85E" w14:textId="77777777" w:rsidR="00E82BEF" w:rsidRDefault="00E82BEF" w:rsidP="00AD490F">
      <w:pPr>
        <w:rPr>
          <w:rFonts w:eastAsia="Times New Roman"/>
          <w:sz w:val="28"/>
          <w:szCs w:val="28"/>
          <w:lang w:val="en-GB"/>
        </w:rPr>
      </w:pPr>
      <w:r>
        <w:rPr>
          <w:rFonts w:eastAsia="Times New Roman"/>
          <w:sz w:val="28"/>
          <w:szCs w:val="28"/>
          <w:lang w:val="en-GB"/>
        </w:rPr>
        <w:t>*</w:t>
      </w:r>
      <w:r w:rsidR="001F27F6" w:rsidRPr="00AD490F">
        <w:rPr>
          <w:rFonts w:eastAsia="Times New Roman"/>
          <w:sz w:val="28"/>
          <w:szCs w:val="28"/>
          <w:lang w:val="en-GB"/>
        </w:rPr>
        <w:t xml:space="preserve">The Justice and Rights priority of the Joseph Rowntree Charitable Trust for £25,000, by 5th of September </w:t>
      </w:r>
      <w:proofErr w:type="gramStart"/>
      <w:r w:rsidR="001F27F6" w:rsidRPr="00AD490F">
        <w:rPr>
          <w:rFonts w:eastAsia="Times New Roman"/>
          <w:sz w:val="28"/>
          <w:szCs w:val="28"/>
          <w:lang w:val="en-GB"/>
        </w:rPr>
        <w:t>2016,  with</w:t>
      </w:r>
      <w:proofErr w:type="gramEnd"/>
      <w:r w:rsidR="001F27F6" w:rsidRPr="00AD490F">
        <w:rPr>
          <w:rFonts w:eastAsia="Times New Roman"/>
          <w:sz w:val="28"/>
          <w:szCs w:val="28"/>
          <w:lang w:val="en-GB"/>
        </w:rPr>
        <w:t xml:space="preserve"> a decision expected within two months.   </w:t>
      </w:r>
    </w:p>
    <w:p w14:paraId="06429FD3" w14:textId="4C01F06D" w:rsidR="001F27F6" w:rsidRPr="00AD490F" w:rsidRDefault="00E82BEF" w:rsidP="00AD490F">
      <w:pPr>
        <w:rPr>
          <w:rFonts w:eastAsia="Times New Roman"/>
          <w:sz w:val="28"/>
          <w:szCs w:val="28"/>
          <w:lang w:val="en-GB"/>
        </w:rPr>
      </w:pPr>
      <w:r>
        <w:rPr>
          <w:rFonts w:eastAsia="Times New Roman"/>
          <w:sz w:val="28"/>
          <w:szCs w:val="28"/>
          <w:lang w:val="en-GB"/>
        </w:rPr>
        <w:t>*</w:t>
      </w:r>
      <w:r w:rsidR="001F27F6" w:rsidRPr="00AD490F">
        <w:rPr>
          <w:rFonts w:eastAsia="Times New Roman"/>
          <w:sz w:val="28"/>
          <w:szCs w:val="28"/>
          <w:lang w:val="en-GB"/>
        </w:rPr>
        <w:t xml:space="preserve">Finally, we are applying to The </w:t>
      </w:r>
      <w:proofErr w:type="spellStart"/>
      <w:r w:rsidR="001F27F6" w:rsidRPr="00AD490F">
        <w:rPr>
          <w:rFonts w:eastAsia="Times New Roman"/>
          <w:sz w:val="28"/>
          <w:szCs w:val="28"/>
          <w:lang w:val="en-GB"/>
        </w:rPr>
        <w:t>Trusthouse</w:t>
      </w:r>
      <w:proofErr w:type="spellEnd"/>
      <w:r w:rsidR="001F27F6" w:rsidRPr="00AD490F">
        <w:rPr>
          <w:rFonts w:eastAsia="Times New Roman"/>
          <w:sz w:val="28"/>
          <w:szCs w:val="28"/>
          <w:lang w:val="en-GB"/>
        </w:rPr>
        <w:t xml:space="preserve"> Charitable Foundation for £20,000 by August 21st and those decisions are made quarterly. </w:t>
      </w:r>
    </w:p>
    <w:p w14:paraId="44FA18CD" w14:textId="77777777" w:rsidR="001F27F6" w:rsidRPr="00AD490F" w:rsidRDefault="001F27F6" w:rsidP="001F27F6">
      <w:pPr>
        <w:rPr>
          <w:rFonts w:eastAsia="Times New Roman"/>
          <w:sz w:val="28"/>
          <w:szCs w:val="28"/>
          <w:lang w:val="en-GB"/>
        </w:rPr>
      </w:pPr>
    </w:p>
    <w:p w14:paraId="49963E53" w14:textId="52035DF6" w:rsidR="001F27F6" w:rsidRPr="00AD490F" w:rsidRDefault="001F27F6" w:rsidP="001F27F6">
      <w:pPr>
        <w:rPr>
          <w:rFonts w:eastAsia="Times New Roman"/>
          <w:sz w:val="28"/>
          <w:szCs w:val="28"/>
          <w:lang w:val="en-GB"/>
        </w:rPr>
      </w:pPr>
      <w:r w:rsidRPr="00AD490F">
        <w:rPr>
          <w:rFonts w:eastAsia="Times New Roman"/>
          <w:sz w:val="28"/>
          <w:szCs w:val="28"/>
          <w:lang w:val="en-GB"/>
        </w:rPr>
        <w:t xml:space="preserve">We expect to, within the first 18 months of the project, be charging schools for the program (including use of the software, providing the original content to be translated, hosting the results, and providing checking of the results) and that these charges will cover a large proportion of the facilitator costs. By the end of this </w:t>
      </w:r>
      <w:proofErr w:type="gramStart"/>
      <w:r w:rsidRPr="00AD490F">
        <w:rPr>
          <w:rFonts w:eastAsia="Times New Roman"/>
          <w:sz w:val="28"/>
          <w:szCs w:val="28"/>
          <w:lang w:val="en-GB"/>
        </w:rPr>
        <w:t>project ,</w:t>
      </w:r>
      <w:proofErr w:type="gramEnd"/>
      <w:r w:rsidRPr="00AD490F">
        <w:rPr>
          <w:rFonts w:eastAsia="Times New Roman"/>
          <w:sz w:val="28"/>
          <w:szCs w:val="28"/>
          <w:lang w:val="en-GB"/>
        </w:rPr>
        <w:t xml:space="preserve"> we  hope to be covering some  costs by developing subtitle sponsorship arrangements with local community businesses.  </w:t>
      </w:r>
    </w:p>
    <w:bookmarkEnd w:id="14"/>
    <w:bookmarkEnd w:id="15"/>
    <w:p w14:paraId="2B0B074B" w14:textId="592A324C" w:rsidR="00E85B42" w:rsidRPr="00185638" w:rsidRDefault="00F343EC">
      <w:pPr>
        <w:rPr>
          <w:rFonts w:eastAsia="Times New Roman"/>
          <w:sz w:val="28"/>
          <w:szCs w:val="28"/>
          <w:lang w:val="en-GB"/>
        </w:rPr>
      </w:pPr>
      <w:r w:rsidRPr="00185638">
        <w:rPr>
          <w:rFonts w:eastAsia="Times New Roman"/>
          <w:sz w:val="28"/>
          <w:szCs w:val="28"/>
          <w:lang w:val="en-GB"/>
        </w:rPr>
        <w:t xml:space="preserve"> </w:t>
      </w:r>
    </w:p>
    <w:p w14:paraId="61238191" w14:textId="77777777" w:rsidR="00E85B42" w:rsidRPr="00185638" w:rsidRDefault="00F343EC">
      <w:pPr>
        <w:rPr>
          <w:rFonts w:eastAsia="Times New Roman"/>
          <w:sz w:val="28"/>
          <w:szCs w:val="28"/>
          <w:lang w:val="en-GB"/>
        </w:rPr>
      </w:pPr>
      <w:r w:rsidRPr="00185638">
        <w:rPr>
          <w:rFonts w:eastAsia="Times New Roman"/>
          <w:sz w:val="28"/>
          <w:szCs w:val="28"/>
          <w:lang w:val="en-GB"/>
        </w:rPr>
        <w:t xml:space="preserve">     </w:t>
      </w:r>
    </w:p>
    <w:p w14:paraId="2A2E6FCB" w14:textId="6E496611" w:rsidR="00E85B42" w:rsidRPr="00185638" w:rsidRDefault="00F343EC" w:rsidP="00185638">
      <w:pPr>
        <w:pStyle w:val="Heading2"/>
        <w:rPr>
          <w:lang w:val="en-GB"/>
        </w:rPr>
      </w:pPr>
      <w:r w:rsidRPr="00185638">
        <w:rPr>
          <w:lang w:val="en-GB"/>
        </w:rPr>
        <w:lastRenderedPageBreak/>
        <w:t>What are the overall aims and objectives of your project?</w:t>
      </w:r>
    </w:p>
    <w:p w14:paraId="52838999" w14:textId="77777777" w:rsidR="00E85B42" w:rsidRPr="00185638" w:rsidRDefault="00F343EC">
      <w:pPr>
        <w:rPr>
          <w:rFonts w:eastAsia="Times New Roman"/>
          <w:i/>
          <w:sz w:val="28"/>
          <w:szCs w:val="28"/>
          <w:lang w:val="en-GB"/>
        </w:rPr>
      </w:pPr>
      <w:r w:rsidRPr="00185638">
        <w:rPr>
          <w:rFonts w:eastAsia="Times New Roman"/>
          <w:i/>
          <w:sz w:val="28"/>
          <w:szCs w:val="28"/>
          <w:lang w:val="en-GB"/>
        </w:rPr>
        <w:t xml:space="preserve">Maximum number of characters including spaces: 2,000 characters </w:t>
      </w:r>
      <w:r w:rsidRPr="00185638">
        <w:rPr>
          <w:rFonts w:eastAsia="Times New Roman"/>
          <w:i/>
          <w:sz w:val="28"/>
          <w:szCs w:val="28"/>
          <w:lang w:val="en-GB"/>
        </w:rPr>
        <w:tab/>
        <w:t xml:space="preserve">       </w:t>
      </w:r>
    </w:p>
    <w:p w14:paraId="1B429E08" w14:textId="77777777" w:rsidR="00E85B42" w:rsidRPr="00185638" w:rsidRDefault="00E85B42">
      <w:pPr>
        <w:rPr>
          <w:rFonts w:eastAsia="Times New Roman"/>
          <w:sz w:val="28"/>
          <w:szCs w:val="28"/>
          <w:lang w:val="en-GB"/>
        </w:rPr>
      </w:pPr>
    </w:p>
    <w:p w14:paraId="4ED5C0FB" w14:textId="77777777" w:rsidR="009E2E1A" w:rsidRDefault="009E2E1A" w:rsidP="009E2E1A">
      <w:pPr>
        <w:rPr>
          <w:sz w:val="20"/>
          <w:szCs w:val="20"/>
        </w:rPr>
      </w:pPr>
    </w:p>
    <w:p w14:paraId="79593C6A" w14:textId="77777777" w:rsidR="009E2E1A" w:rsidRPr="008E65D3" w:rsidRDefault="009E2E1A" w:rsidP="009E2E1A">
      <w:pPr>
        <w:rPr>
          <w:rFonts w:eastAsia="Times New Roman"/>
          <w:sz w:val="28"/>
          <w:szCs w:val="28"/>
          <w:lang w:val="en-GB"/>
        </w:rPr>
      </w:pPr>
      <w:bookmarkStart w:id="16" w:name="_GoBack"/>
      <w:proofErr w:type="gramStart"/>
      <w:r w:rsidRPr="008E65D3">
        <w:rPr>
          <w:rFonts w:eastAsia="Times New Roman"/>
          <w:sz w:val="28"/>
          <w:szCs w:val="28"/>
          <w:lang w:val="en-GB"/>
        </w:rPr>
        <w:t>Our  analysis</w:t>
      </w:r>
      <w:proofErr w:type="gramEnd"/>
      <w:r w:rsidRPr="008E65D3">
        <w:rPr>
          <w:rFonts w:eastAsia="Times New Roman"/>
          <w:sz w:val="28"/>
          <w:szCs w:val="28"/>
          <w:lang w:val="en-GB"/>
        </w:rPr>
        <w:t xml:space="preserve"> of issues faced in EAL and migrant communities identified the following concerns: </w:t>
      </w:r>
    </w:p>
    <w:p w14:paraId="6F6FA98A"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1. Large numbers of EAL students with poor English language skills </w:t>
      </w:r>
    </w:p>
    <w:p w14:paraId="29C7F6DD"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2. EAL students torn between different cultures. </w:t>
      </w:r>
    </w:p>
    <w:p w14:paraId="77564D21"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3. ‘Naturalised’ EAL students who have lost some ability with home language </w:t>
      </w:r>
    </w:p>
    <w:p w14:paraId="44D9EAD1"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4. Members of immigrant communities with no functional English language skills. </w:t>
      </w:r>
    </w:p>
    <w:p w14:paraId="77122944"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5. Students with low levels of confidence, aspiration, and engagement with their education. </w:t>
      </w:r>
    </w:p>
    <w:p w14:paraId="0EC611A3"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6. Over-use of false, private, </w:t>
      </w:r>
      <w:proofErr w:type="spellStart"/>
      <w:r w:rsidRPr="008E65D3">
        <w:rPr>
          <w:rFonts w:eastAsia="Times New Roman"/>
          <w:sz w:val="28"/>
          <w:szCs w:val="28"/>
          <w:lang w:val="en-GB"/>
        </w:rPr>
        <w:t>individualy</w:t>
      </w:r>
      <w:proofErr w:type="spellEnd"/>
      <w:r w:rsidRPr="008E65D3">
        <w:rPr>
          <w:rFonts w:eastAsia="Times New Roman"/>
          <w:sz w:val="28"/>
          <w:szCs w:val="28"/>
          <w:lang w:val="en-GB"/>
        </w:rPr>
        <w:t xml:space="preserve"> assessed and externally motivated school exercises rather than activities that relate to real-world experiences, require teamwork and are internally motivated.</w:t>
      </w:r>
    </w:p>
    <w:p w14:paraId="5F9F5E79" w14:textId="77777777" w:rsidR="009E2E1A" w:rsidRPr="008E65D3" w:rsidRDefault="009E2E1A" w:rsidP="009E2E1A">
      <w:pPr>
        <w:rPr>
          <w:rFonts w:eastAsia="Times New Roman"/>
          <w:sz w:val="28"/>
          <w:szCs w:val="28"/>
          <w:lang w:val="en-GB"/>
        </w:rPr>
      </w:pPr>
    </w:p>
    <w:p w14:paraId="7FF83400" w14:textId="77777777" w:rsidR="009E2E1A" w:rsidRPr="008E65D3" w:rsidRDefault="009E2E1A" w:rsidP="009E2E1A">
      <w:pPr>
        <w:rPr>
          <w:rFonts w:eastAsia="Times New Roman"/>
          <w:sz w:val="28"/>
          <w:szCs w:val="28"/>
          <w:lang w:val="en-GB"/>
        </w:rPr>
      </w:pPr>
      <w:r w:rsidRPr="008E65D3">
        <w:rPr>
          <w:rFonts w:eastAsia="Times New Roman"/>
          <w:sz w:val="28"/>
          <w:szCs w:val="28"/>
          <w:lang w:val="en-GB"/>
        </w:rPr>
        <w:t xml:space="preserve">Supertitle was developed to address specifically issues two, four and six, integrated into the aim as: "To create a safe space in which EAL students are supported by careful </w:t>
      </w:r>
      <w:proofErr w:type="spellStart"/>
      <w:r w:rsidRPr="008E65D3">
        <w:rPr>
          <w:rFonts w:eastAsia="Times New Roman"/>
          <w:sz w:val="28"/>
          <w:szCs w:val="28"/>
          <w:lang w:val="en-GB"/>
        </w:rPr>
        <w:t>faciliation</w:t>
      </w:r>
      <w:proofErr w:type="spellEnd"/>
      <w:r w:rsidRPr="008E65D3">
        <w:rPr>
          <w:rFonts w:eastAsia="Times New Roman"/>
          <w:sz w:val="28"/>
          <w:szCs w:val="28"/>
          <w:lang w:val="en-GB"/>
        </w:rPr>
        <w:t xml:space="preserve"> and custom designed software to make use of their cross-cultural knowledge."</w:t>
      </w:r>
    </w:p>
    <w:bookmarkEnd w:id="16"/>
    <w:p w14:paraId="5E330A03" w14:textId="77777777" w:rsidR="004E1760" w:rsidRPr="00185638" w:rsidRDefault="004E1760" w:rsidP="004E1760">
      <w:pPr>
        <w:rPr>
          <w:rFonts w:eastAsia="Times New Roman"/>
          <w:sz w:val="28"/>
          <w:szCs w:val="28"/>
          <w:lang w:val="en-GB"/>
        </w:rPr>
      </w:pPr>
    </w:p>
    <w:p w14:paraId="6713EC61" w14:textId="72A37C4F" w:rsidR="004E1760" w:rsidRPr="00185638" w:rsidRDefault="00E82BEF" w:rsidP="004E1760">
      <w:pPr>
        <w:rPr>
          <w:rFonts w:eastAsia="Times New Roman"/>
          <w:sz w:val="28"/>
          <w:szCs w:val="28"/>
          <w:lang w:val="en-GB"/>
        </w:rPr>
      </w:pPr>
      <w:r>
        <w:rPr>
          <w:rFonts w:eastAsia="Times New Roman"/>
          <w:sz w:val="28"/>
          <w:szCs w:val="28"/>
          <w:lang w:val="en-GB"/>
        </w:rPr>
        <w:t xml:space="preserve">Our objective </w:t>
      </w:r>
      <w:r w:rsidR="004E1760" w:rsidRPr="00185638">
        <w:rPr>
          <w:rFonts w:eastAsia="Times New Roman"/>
          <w:sz w:val="28"/>
          <w:szCs w:val="28"/>
          <w:lang w:val="en-GB"/>
        </w:rPr>
        <w:t>is</w:t>
      </w:r>
      <w:r>
        <w:rPr>
          <w:rFonts w:eastAsia="Times New Roman"/>
          <w:sz w:val="28"/>
          <w:szCs w:val="28"/>
          <w:lang w:val="en-GB"/>
        </w:rPr>
        <w:t xml:space="preserve"> to</w:t>
      </w:r>
      <w:r w:rsidR="004E1760" w:rsidRPr="00185638">
        <w:rPr>
          <w:rFonts w:eastAsia="Times New Roman"/>
          <w:sz w:val="28"/>
          <w:szCs w:val="28"/>
          <w:lang w:val="en-GB"/>
        </w:rPr>
        <w:t xml:space="preserve"> test the feasibility of a large scale project that created Supertitle ‘clubs’ in a wide range of large schools within London. </w:t>
      </w:r>
    </w:p>
    <w:p w14:paraId="730EB1A0" w14:textId="77777777" w:rsidR="00690229" w:rsidRPr="00185638" w:rsidRDefault="00690229" w:rsidP="00C37254">
      <w:pPr>
        <w:rPr>
          <w:rFonts w:eastAsia="Times New Roman"/>
          <w:sz w:val="28"/>
          <w:szCs w:val="28"/>
          <w:lang w:val="en-GB"/>
        </w:rPr>
      </w:pPr>
    </w:p>
    <w:p w14:paraId="2B19562F" w14:textId="77777777" w:rsidR="00C37254" w:rsidRPr="00185638" w:rsidRDefault="00C37254" w:rsidP="00C37254">
      <w:pPr>
        <w:rPr>
          <w:rFonts w:eastAsia="Times New Roman"/>
          <w:sz w:val="28"/>
          <w:szCs w:val="28"/>
          <w:lang w:val="en-GB"/>
        </w:rPr>
      </w:pPr>
    </w:p>
    <w:p w14:paraId="53E14841" w14:textId="1DDD6AFE" w:rsidR="00690229" w:rsidRPr="00185638" w:rsidRDefault="00C37254" w:rsidP="00C37254">
      <w:pPr>
        <w:rPr>
          <w:rFonts w:eastAsia="Times New Roman"/>
          <w:sz w:val="28"/>
          <w:szCs w:val="28"/>
          <w:lang w:val="en-GB"/>
        </w:rPr>
      </w:pPr>
      <w:r w:rsidRPr="00185638">
        <w:rPr>
          <w:rFonts w:eastAsia="Times New Roman"/>
          <w:sz w:val="28"/>
          <w:szCs w:val="28"/>
          <w:lang w:val="en-GB"/>
        </w:rPr>
        <w:t>=</w:t>
      </w:r>
      <w:r w:rsidR="00185638">
        <w:rPr>
          <w:rFonts w:eastAsia="Times New Roman"/>
          <w:sz w:val="28"/>
          <w:szCs w:val="28"/>
          <w:lang w:val="en-GB"/>
        </w:rPr>
        <w:t>=</w:t>
      </w:r>
      <w:r w:rsidRPr="00185638">
        <w:rPr>
          <w:rFonts w:eastAsia="Times New Roman"/>
          <w:sz w:val="28"/>
          <w:szCs w:val="28"/>
          <w:lang w:val="en-GB"/>
        </w:rPr>
        <w:t>=</w:t>
      </w:r>
      <w:r w:rsidR="004E1760" w:rsidRPr="00185638">
        <w:rPr>
          <w:rFonts w:eastAsia="Times New Roman"/>
          <w:sz w:val="28"/>
          <w:szCs w:val="28"/>
          <w:lang w:val="en-GB"/>
        </w:rPr>
        <w:t xml:space="preserve"> </w:t>
      </w:r>
      <w:r w:rsidRPr="00185638">
        <w:rPr>
          <w:rFonts w:eastAsia="Times New Roman"/>
          <w:sz w:val="28"/>
          <w:szCs w:val="28"/>
          <w:lang w:val="en-GB"/>
        </w:rPr>
        <w:t>Project Goals=</w:t>
      </w:r>
      <w:r w:rsidR="00185638">
        <w:rPr>
          <w:rFonts w:eastAsia="Times New Roman"/>
          <w:sz w:val="28"/>
          <w:szCs w:val="28"/>
          <w:lang w:val="en-GB"/>
        </w:rPr>
        <w:t>=</w:t>
      </w:r>
      <w:r w:rsidRPr="00185638">
        <w:rPr>
          <w:rFonts w:eastAsia="Times New Roman"/>
          <w:sz w:val="28"/>
          <w:szCs w:val="28"/>
          <w:lang w:val="en-GB"/>
        </w:rPr>
        <w:t xml:space="preserve">= </w:t>
      </w:r>
    </w:p>
    <w:p w14:paraId="326D7AD3" w14:textId="77777777" w:rsidR="00690229" w:rsidRPr="00185638" w:rsidRDefault="00C37254" w:rsidP="00C37254">
      <w:pPr>
        <w:rPr>
          <w:rFonts w:eastAsia="Times New Roman"/>
          <w:sz w:val="28"/>
          <w:szCs w:val="28"/>
          <w:lang w:val="en-GB"/>
        </w:rPr>
      </w:pPr>
      <w:r w:rsidRPr="00185638">
        <w:rPr>
          <w:rFonts w:eastAsia="Times New Roman"/>
          <w:sz w:val="28"/>
          <w:szCs w:val="28"/>
          <w:lang w:val="en-GB"/>
        </w:rPr>
        <w:t xml:space="preserve">• Establish a strong network of schools and trainers in London. </w:t>
      </w:r>
    </w:p>
    <w:p w14:paraId="15C14575" w14:textId="77777777" w:rsidR="00690229" w:rsidRPr="00185638" w:rsidRDefault="00C37254" w:rsidP="00C37254">
      <w:pPr>
        <w:rPr>
          <w:rFonts w:eastAsia="Times New Roman"/>
          <w:sz w:val="28"/>
          <w:szCs w:val="28"/>
          <w:lang w:val="en-GB"/>
        </w:rPr>
      </w:pPr>
      <w:r w:rsidRPr="00185638">
        <w:rPr>
          <w:rFonts w:eastAsia="Times New Roman"/>
          <w:sz w:val="28"/>
          <w:szCs w:val="28"/>
          <w:lang w:val="en-GB"/>
        </w:rPr>
        <w:t xml:space="preserve">• Establish the best ways to make contact with support schools that are interested developing their young migrant students. </w:t>
      </w:r>
    </w:p>
    <w:p w14:paraId="34C4E6A5" w14:textId="77777777" w:rsidR="00690229" w:rsidRPr="00185638" w:rsidRDefault="00C37254" w:rsidP="00C37254">
      <w:pPr>
        <w:rPr>
          <w:rFonts w:eastAsia="Times New Roman"/>
          <w:sz w:val="28"/>
          <w:szCs w:val="28"/>
          <w:lang w:val="en-GB"/>
        </w:rPr>
      </w:pPr>
      <w:r w:rsidRPr="00185638">
        <w:rPr>
          <w:rFonts w:eastAsia="Times New Roman"/>
          <w:sz w:val="28"/>
          <w:szCs w:val="28"/>
          <w:lang w:val="en-GB"/>
        </w:rPr>
        <w:t>• Raise the project’s profile among migrant communities by dissemination of previous results.</w:t>
      </w:r>
    </w:p>
    <w:p w14:paraId="71858D46" w14:textId="77777777" w:rsidR="00690229" w:rsidRPr="00185638" w:rsidRDefault="00C37254" w:rsidP="00C37254">
      <w:pPr>
        <w:rPr>
          <w:rFonts w:eastAsia="Times New Roman"/>
          <w:sz w:val="28"/>
          <w:szCs w:val="28"/>
          <w:lang w:val="en-GB"/>
        </w:rPr>
      </w:pPr>
      <w:r w:rsidRPr="00185638">
        <w:rPr>
          <w:rFonts w:eastAsia="Times New Roman"/>
          <w:sz w:val="28"/>
          <w:szCs w:val="28"/>
          <w:lang w:val="en-GB"/>
        </w:rPr>
        <w:t xml:space="preserve"> • Collect a range of data on the effectiveness of the project as both an educational tool and a tool to improve integration. </w:t>
      </w:r>
    </w:p>
    <w:p w14:paraId="5CC8C6CB" w14:textId="77777777" w:rsidR="00690229" w:rsidRPr="00185638" w:rsidRDefault="00C37254" w:rsidP="00C37254">
      <w:pPr>
        <w:rPr>
          <w:rFonts w:eastAsia="Times New Roman"/>
          <w:sz w:val="28"/>
          <w:szCs w:val="28"/>
          <w:lang w:val="en-GB"/>
        </w:rPr>
      </w:pPr>
      <w:r w:rsidRPr="00185638">
        <w:rPr>
          <w:rFonts w:eastAsia="Times New Roman"/>
          <w:sz w:val="28"/>
          <w:szCs w:val="28"/>
          <w:lang w:val="en-GB"/>
        </w:rPr>
        <w:lastRenderedPageBreak/>
        <w:t xml:space="preserve">• Completion of fully scalable software. </w:t>
      </w:r>
    </w:p>
    <w:p w14:paraId="33F93285" w14:textId="77777777" w:rsidR="00690229" w:rsidRPr="00185638" w:rsidRDefault="00690229" w:rsidP="00C37254">
      <w:pPr>
        <w:rPr>
          <w:rFonts w:eastAsia="Times New Roman"/>
          <w:sz w:val="28"/>
          <w:szCs w:val="28"/>
          <w:lang w:val="en-GB"/>
        </w:rPr>
      </w:pPr>
    </w:p>
    <w:p w14:paraId="7A13DD19" w14:textId="062DC259" w:rsidR="00690229" w:rsidRPr="00185638" w:rsidRDefault="00C37254" w:rsidP="00C37254">
      <w:pPr>
        <w:rPr>
          <w:rFonts w:eastAsia="Times New Roman"/>
          <w:sz w:val="28"/>
          <w:szCs w:val="28"/>
          <w:lang w:val="en-GB"/>
        </w:rPr>
      </w:pPr>
      <w:r w:rsidRPr="00185638">
        <w:rPr>
          <w:rFonts w:eastAsia="Times New Roman"/>
          <w:sz w:val="28"/>
          <w:szCs w:val="28"/>
          <w:lang w:val="en-GB"/>
        </w:rPr>
        <w:t>=</w:t>
      </w:r>
      <w:r w:rsidR="00185638">
        <w:rPr>
          <w:rFonts w:eastAsia="Times New Roman"/>
          <w:sz w:val="28"/>
          <w:szCs w:val="28"/>
          <w:lang w:val="en-GB"/>
        </w:rPr>
        <w:t>=</w:t>
      </w:r>
      <w:r w:rsidRPr="00185638">
        <w:rPr>
          <w:rFonts w:eastAsia="Times New Roman"/>
          <w:sz w:val="28"/>
          <w:szCs w:val="28"/>
          <w:lang w:val="en-GB"/>
        </w:rPr>
        <w:t>=Specific Measurable Outcomes and timelines</w:t>
      </w:r>
      <w:r w:rsidR="00185638">
        <w:rPr>
          <w:rFonts w:eastAsia="Times New Roman"/>
          <w:sz w:val="28"/>
          <w:szCs w:val="28"/>
          <w:lang w:val="en-GB"/>
        </w:rPr>
        <w:t>=</w:t>
      </w:r>
      <w:r w:rsidRPr="00185638">
        <w:rPr>
          <w:rFonts w:eastAsia="Times New Roman"/>
          <w:sz w:val="28"/>
          <w:szCs w:val="28"/>
          <w:lang w:val="en-GB"/>
        </w:rPr>
        <w:t xml:space="preserve">== </w:t>
      </w:r>
    </w:p>
    <w:p w14:paraId="643D219F" w14:textId="2D4622E2" w:rsidR="004E1760" w:rsidRPr="00185638" w:rsidRDefault="004E1760" w:rsidP="004E1760">
      <w:pPr>
        <w:rPr>
          <w:rFonts w:eastAsia="Times New Roman"/>
          <w:sz w:val="28"/>
          <w:szCs w:val="28"/>
          <w:lang w:val="en-GB"/>
        </w:rPr>
      </w:pPr>
      <w:bookmarkStart w:id="17" w:name="OLE_LINK15"/>
      <w:bookmarkStart w:id="18" w:name="OLE_LINK16"/>
      <w:r w:rsidRPr="00185638">
        <w:rPr>
          <w:rFonts w:eastAsia="Times New Roman"/>
          <w:sz w:val="28"/>
          <w:szCs w:val="28"/>
          <w:lang w:val="en-GB"/>
        </w:rPr>
        <w:t xml:space="preserve">1. To </w:t>
      </w:r>
      <w:proofErr w:type="gramStart"/>
      <w:r w:rsidRPr="00185638">
        <w:rPr>
          <w:rFonts w:eastAsia="Times New Roman"/>
          <w:sz w:val="28"/>
          <w:szCs w:val="28"/>
          <w:lang w:val="en-GB"/>
        </w:rPr>
        <w:t>establish  translation</w:t>
      </w:r>
      <w:proofErr w:type="gramEnd"/>
      <w:r w:rsidRPr="00185638">
        <w:rPr>
          <w:rFonts w:eastAsia="Times New Roman"/>
          <w:sz w:val="28"/>
          <w:szCs w:val="28"/>
          <w:lang w:val="en-GB"/>
        </w:rPr>
        <w:t xml:space="preserve"> groups of Polish or Urdu students in 30 schools within 18months.  Each group must have a minimum of five members. </w:t>
      </w:r>
    </w:p>
    <w:p w14:paraId="51D2FB14" w14:textId="1CE30ACB" w:rsidR="00690229" w:rsidRPr="00185638" w:rsidRDefault="004E1760" w:rsidP="004E1760">
      <w:pPr>
        <w:rPr>
          <w:rFonts w:eastAsia="Times New Roman"/>
          <w:sz w:val="28"/>
          <w:szCs w:val="28"/>
          <w:lang w:val="en-GB"/>
        </w:rPr>
      </w:pPr>
      <w:r w:rsidRPr="00185638">
        <w:rPr>
          <w:rFonts w:eastAsia="Times New Roman"/>
          <w:sz w:val="28"/>
          <w:szCs w:val="28"/>
          <w:lang w:val="en-GB"/>
        </w:rPr>
        <w:t xml:space="preserve">2. </w:t>
      </w:r>
      <w:r w:rsidR="00C37254" w:rsidRPr="00185638">
        <w:rPr>
          <w:rFonts w:eastAsia="Times New Roman"/>
          <w:sz w:val="28"/>
          <w:szCs w:val="28"/>
          <w:lang w:val="en-GB"/>
        </w:rPr>
        <w:t xml:space="preserve">All participants to complete the </w:t>
      </w:r>
      <w:r w:rsidRPr="00185638">
        <w:rPr>
          <w:rFonts w:eastAsia="Times New Roman"/>
          <w:sz w:val="28"/>
          <w:szCs w:val="28"/>
          <w:lang w:val="en-GB"/>
        </w:rPr>
        <w:t xml:space="preserve">research </w:t>
      </w:r>
      <w:r w:rsidR="00C37254" w:rsidRPr="00185638">
        <w:rPr>
          <w:rFonts w:eastAsia="Times New Roman"/>
          <w:sz w:val="28"/>
          <w:szCs w:val="28"/>
          <w:lang w:val="en-GB"/>
        </w:rPr>
        <w:t xml:space="preserve">forms designed </w:t>
      </w:r>
      <w:r w:rsidR="00185638">
        <w:rPr>
          <w:rFonts w:eastAsia="Times New Roman"/>
          <w:sz w:val="28"/>
          <w:szCs w:val="28"/>
          <w:lang w:val="en-GB"/>
        </w:rPr>
        <w:t xml:space="preserve">by </w:t>
      </w:r>
      <w:proofErr w:type="spellStart"/>
      <w:r w:rsidR="00185638">
        <w:rPr>
          <w:rFonts w:eastAsia="Times New Roman"/>
          <w:sz w:val="28"/>
          <w:szCs w:val="28"/>
          <w:lang w:val="en-GB"/>
        </w:rPr>
        <w:t>Keele</w:t>
      </w:r>
      <w:proofErr w:type="spellEnd"/>
      <w:r w:rsidR="00185638">
        <w:rPr>
          <w:rFonts w:eastAsia="Times New Roman"/>
          <w:sz w:val="28"/>
          <w:szCs w:val="28"/>
          <w:lang w:val="en-GB"/>
        </w:rPr>
        <w:t xml:space="preserve"> University</w:t>
      </w:r>
      <w:r w:rsidR="00C37254" w:rsidRPr="00185638">
        <w:rPr>
          <w:rFonts w:eastAsia="Times New Roman"/>
          <w:sz w:val="28"/>
          <w:szCs w:val="28"/>
          <w:lang w:val="en-GB"/>
        </w:rPr>
        <w:t>.</w:t>
      </w:r>
    </w:p>
    <w:p w14:paraId="11C51C8F" w14:textId="2926EB02" w:rsidR="00690229" w:rsidRPr="00185638" w:rsidRDefault="004E1760" w:rsidP="00C37254">
      <w:pPr>
        <w:rPr>
          <w:rFonts w:eastAsia="Times New Roman"/>
          <w:sz w:val="28"/>
          <w:szCs w:val="28"/>
          <w:lang w:val="en-GB"/>
        </w:rPr>
      </w:pPr>
      <w:r w:rsidRPr="00185638">
        <w:rPr>
          <w:rFonts w:eastAsia="Times New Roman"/>
          <w:sz w:val="28"/>
          <w:szCs w:val="28"/>
          <w:lang w:val="en-GB"/>
        </w:rPr>
        <w:t xml:space="preserve">3. </w:t>
      </w:r>
      <w:r w:rsidR="00C37254" w:rsidRPr="00185638">
        <w:rPr>
          <w:rFonts w:eastAsia="Times New Roman"/>
          <w:sz w:val="28"/>
          <w:szCs w:val="28"/>
          <w:lang w:val="en-GB"/>
        </w:rPr>
        <w:t>Teachers, and community leaders to work with us in focus groups throughout project.</w:t>
      </w:r>
    </w:p>
    <w:p w14:paraId="4DEC528B" w14:textId="38035261" w:rsidR="00690229" w:rsidRPr="00185638" w:rsidRDefault="00E82BEF" w:rsidP="00C37254">
      <w:pPr>
        <w:rPr>
          <w:rFonts w:eastAsia="Times New Roman"/>
          <w:sz w:val="28"/>
          <w:szCs w:val="28"/>
          <w:lang w:val="en-GB"/>
        </w:rPr>
      </w:pPr>
      <w:r>
        <w:rPr>
          <w:rFonts w:eastAsia="Times New Roman"/>
          <w:sz w:val="28"/>
          <w:szCs w:val="28"/>
          <w:lang w:val="en-GB"/>
        </w:rPr>
        <w:t>4</w:t>
      </w:r>
      <w:r w:rsidR="004E1760" w:rsidRPr="00185638">
        <w:rPr>
          <w:rFonts w:eastAsia="Times New Roman"/>
          <w:sz w:val="28"/>
          <w:szCs w:val="28"/>
          <w:lang w:val="en-GB"/>
        </w:rPr>
        <w:t xml:space="preserve">. </w:t>
      </w:r>
      <w:r w:rsidR="00C37254" w:rsidRPr="00185638">
        <w:rPr>
          <w:rFonts w:eastAsia="Times New Roman"/>
          <w:sz w:val="28"/>
          <w:szCs w:val="28"/>
          <w:lang w:val="en-GB"/>
        </w:rPr>
        <w:t>Core software publicly released by</w:t>
      </w:r>
      <w:r w:rsidR="0042628D">
        <w:rPr>
          <w:rFonts w:eastAsia="Times New Roman"/>
          <w:sz w:val="28"/>
          <w:szCs w:val="28"/>
          <w:lang w:val="en-GB"/>
        </w:rPr>
        <w:t xml:space="preserve"> March 2018.</w:t>
      </w:r>
      <w:r w:rsidR="00C37254" w:rsidRPr="00185638">
        <w:rPr>
          <w:rFonts w:eastAsia="Times New Roman"/>
          <w:sz w:val="28"/>
          <w:szCs w:val="28"/>
          <w:lang w:val="en-GB"/>
        </w:rPr>
        <w:t xml:space="preserve"> </w:t>
      </w:r>
    </w:p>
    <w:bookmarkEnd w:id="17"/>
    <w:bookmarkEnd w:id="18"/>
    <w:p w14:paraId="4E6DC850" w14:textId="77777777" w:rsidR="00690229" w:rsidRPr="00185638" w:rsidRDefault="00690229" w:rsidP="00C37254">
      <w:pPr>
        <w:rPr>
          <w:rFonts w:eastAsia="Times New Roman"/>
          <w:sz w:val="28"/>
          <w:szCs w:val="28"/>
          <w:lang w:val="en-GB"/>
        </w:rPr>
      </w:pPr>
    </w:p>
    <w:p w14:paraId="0B51B352" w14:textId="77777777" w:rsidR="00A608F4" w:rsidRPr="00185638" w:rsidRDefault="00A608F4">
      <w:pPr>
        <w:rPr>
          <w:rFonts w:eastAsia="Times New Roman"/>
          <w:sz w:val="28"/>
          <w:szCs w:val="28"/>
          <w:lang w:val="en-GB"/>
        </w:rPr>
      </w:pPr>
    </w:p>
    <w:p w14:paraId="65B55E83" w14:textId="4D21D05B" w:rsidR="00E85B42" w:rsidRPr="00185638" w:rsidRDefault="00F343EC" w:rsidP="00185638">
      <w:pPr>
        <w:pStyle w:val="Heading2"/>
        <w:rPr>
          <w:lang w:val="en-GB"/>
        </w:rPr>
      </w:pPr>
      <w:r w:rsidRPr="00185638">
        <w:rPr>
          <w:lang w:val="en-GB"/>
        </w:rPr>
        <w:t>Why is your project needed at this time?</w:t>
      </w:r>
    </w:p>
    <w:p w14:paraId="79F7BDF9" w14:textId="77777777" w:rsidR="00E85B42" w:rsidRPr="00185638" w:rsidRDefault="00F343EC">
      <w:pPr>
        <w:rPr>
          <w:rFonts w:eastAsia="Times New Roman"/>
          <w:i/>
          <w:sz w:val="28"/>
          <w:szCs w:val="28"/>
          <w:lang w:val="en-GB"/>
        </w:rPr>
      </w:pPr>
      <w:r w:rsidRPr="00185638">
        <w:rPr>
          <w:rFonts w:eastAsia="Times New Roman"/>
          <w:i/>
          <w:sz w:val="28"/>
          <w:szCs w:val="28"/>
          <w:lang w:val="en-GB"/>
        </w:rPr>
        <w:t xml:space="preserve">Maximum number of characters including spaces: 2,000 characters </w:t>
      </w:r>
      <w:r w:rsidRPr="00185638">
        <w:rPr>
          <w:rFonts w:eastAsia="Times New Roman"/>
          <w:i/>
          <w:sz w:val="28"/>
          <w:szCs w:val="28"/>
          <w:lang w:val="en-GB"/>
        </w:rPr>
        <w:tab/>
        <w:t xml:space="preserve">       </w:t>
      </w:r>
    </w:p>
    <w:p w14:paraId="303FF95C" w14:textId="77777777" w:rsidR="00E85B42" w:rsidRPr="00185638" w:rsidRDefault="00E85B42">
      <w:pPr>
        <w:rPr>
          <w:rFonts w:eastAsia="Times New Roman"/>
          <w:sz w:val="28"/>
          <w:szCs w:val="28"/>
          <w:lang w:val="en-GB"/>
        </w:rPr>
      </w:pPr>
    </w:p>
    <w:p w14:paraId="612B0B71" w14:textId="77777777" w:rsidR="00B01B43" w:rsidRPr="00185638" w:rsidRDefault="00B01B43" w:rsidP="001774FE">
      <w:pPr>
        <w:rPr>
          <w:rFonts w:eastAsia="Times New Roman"/>
          <w:sz w:val="28"/>
          <w:szCs w:val="28"/>
          <w:lang w:val="en-GB"/>
        </w:rPr>
      </w:pPr>
      <w:r w:rsidRPr="00185638">
        <w:rPr>
          <w:rFonts w:eastAsia="Times New Roman"/>
          <w:sz w:val="28"/>
          <w:szCs w:val="28"/>
          <w:lang w:val="en-GB"/>
        </w:rPr>
        <w:t xml:space="preserve">Europe and the UK are experiencing record levels of migration. According to Eurostat, EU member states received 626,715 asylum applications in 2014, the highest number 1992. Successful integration of these migrants, is key in reducing community tension and risks or disorder. The current crisis is in the context of a longer history of of UK schools failing to support students with cultural transition issues. "The proportion of students recorded as EAL varies widely across the English regions, ranging from around 6% in the South West and North East to 43% in Outer London and 56% in Inner London." </w:t>
      </w:r>
    </w:p>
    <w:p w14:paraId="673450CC" w14:textId="77777777" w:rsidR="00B01B43" w:rsidRPr="00185638" w:rsidRDefault="00B01B43" w:rsidP="001774FE">
      <w:pPr>
        <w:rPr>
          <w:rFonts w:eastAsia="Times New Roman"/>
          <w:sz w:val="28"/>
          <w:szCs w:val="28"/>
          <w:lang w:val="en-GB"/>
        </w:rPr>
      </w:pPr>
    </w:p>
    <w:p w14:paraId="728E1F65" w14:textId="540B01D4" w:rsidR="001774FE" w:rsidRPr="00185638" w:rsidRDefault="00B01B43" w:rsidP="001774FE">
      <w:pPr>
        <w:rPr>
          <w:rFonts w:eastAsia="Times New Roman"/>
          <w:sz w:val="28"/>
          <w:szCs w:val="28"/>
          <w:lang w:val="en-GB"/>
        </w:rPr>
      </w:pPr>
      <w:r w:rsidRPr="00185638">
        <w:rPr>
          <w:rFonts w:eastAsia="Times New Roman"/>
          <w:sz w:val="28"/>
          <w:szCs w:val="28"/>
          <w:lang w:val="en-GB"/>
        </w:rPr>
        <w:t xml:space="preserve">The UK school system can leave students feeling distanced from their cultural /religious heritage at a time in their life when they may be searching for answers to questions about identity, faith and belonging. This can cause problems ranging all the way from attendance issues to a risk of a complete rejection of one or both cultures. Supertitle breaks down such barriers by providing subtitle translations to popular BBC and ITV broadcasts in native languages. Supertitle provides young migrant students with an opportunity to enrich their own communities, improve integration, and feel connected </w:t>
      </w:r>
      <w:r w:rsidRPr="00185638">
        <w:rPr>
          <w:rFonts w:eastAsia="Times New Roman"/>
          <w:sz w:val="28"/>
          <w:szCs w:val="28"/>
          <w:lang w:val="en-GB"/>
        </w:rPr>
        <w:lastRenderedPageBreak/>
        <w:t xml:space="preserve">while improving their own knowledge of language. (Quotes </w:t>
      </w:r>
      <w:proofErr w:type="gramStart"/>
      <w:r w:rsidRPr="00185638">
        <w:rPr>
          <w:rFonts w:eastAsia="Times New Roman"/>
          <w:sz w:val="28"/>
          <w:szCs w:val="28"/>
          <w:lang w:val="en-GB"/>
        </w:rPr>
        <w:t>from :</w:t>
      </w:r>
      <w:proofErr w:type="gramEnd"/>
      <w:r w:rsidRPr="00185638">
        <w:rPr>
          <w:rFonts w:eastAsia="Times New Roman"/>
          <w:sz w:val="28"/>
          <w:szCs w:val="28"/>
          <w:lang w:val="en-GB"/>
        </w:rPr>
        <w:t xml:space="preserve">http://www.ioe.ac.uk/56528.html)  </w:t>
      </w:r>
    </w:p>
    <w:p w14:paraId="214E1AA9" w14:textId="77777777" w:rsidR="00E85B42" w:rsidRPr="00185638" w:rsidRDefault="00E85B42">
      <w:pPr>
        <w:rPr>
          <w:rFonts w:eastAsia="Times New Roman"/>
          <w:sz w:val="28"/>
          <w:szCs w:val="28"/>
          <w:lang w:val="en-GB"/>
        </w:rPr>
      </w:pPr>
    </w:p>
    <w:p w14:paraId="16A8E14C" w14:textId="77777777" w:rsidR="00B01B43" w:rsidRPr="00185638" w:rsidRDefault="00B01B43" w:rsidP="00B01B43">
      <w:pPr>
        <w:rPr>
          <w:rFonts w:eastAsia="Times New Roman"/>
          <w:sz w:val="28"/>
          <w:szCs w:val="28"/>
          <w:lang w:val="en-GB"/>
        </w:rPr>
      </w:pPr>
      <w:r w:rsidRPr="00185638">
        <w:rPr>
          <w:rFonts w:eastAsia="Times New Roman"/>
          <w:sz w:val="28"/>
          <w:szCs w:val="28"/>
          <w:lang w:val="en-GB"/>
        </w:rPr>
        <w:t xml:space="preserve">Most presently, in the aftermath of the UK’s </w:t>
      </w:r>
      <w:proofErr w:type="spellStart"/>
      <w:r w:rsidRPr="00185638">
        <w:rPr>
          <w:rFonts w:eastAsia="Times New Roman"/>
          <w:sz w:val="28"/>
          <w:szCs w:val="28"/>
          <w:lang w:val="en-GB"/>
        </w:rPr>
        <w:t>Brexit</w:t>
      </w:r>
      <w:proofErr w:type="spellEnd"/>
      <w:r w:rsidRPr="00185638">
        <w:rPr>
          <w:rFonts w:eastAsia="Times New Roman"/>
          <w:sz w:val="28"/>
          <w:szCs w:val="28"/>
          <w:lang w:val="en-GB"/>
        </w:rPr>
        <w:t xml:space="preserve"> </w:t>
      </w:r>
      <w:proofErr w:type="gramStart"/>
      <w:r w:rsidRPr="00185638">
        <w:rPr>
          <w:rFonts w:eastAsia="Times New Roman"/>
          <w:sz w:val="28"/>
          <w:szCs w:val="28"/>
          <w:lang w:val="en-GB"/>
        </w:rPr>
        <w:t>vote,  there</w:t>
      </w:r>
      <w:proofErr w:type="gramEnd"/>
      <w:r w:rsidRPr="00185638">
        <w:rPr>
          <w:rFonts w:eastAsia="Times New Roman"/>
          <w:sz w:val="28"/>
          <w:szCs w:val="28"/>
          <w:lang w:val="en-GB"/>
        </w:rPr>
        <w:t xml:space="preserve"> has been a steep rise in racist incidents and further friction between cultures. The National Police Chiefs' Council (NPCC) reported five times as many hate crime incidents following the vote as they would normally expect. (http://www.independent.co.uk/news/uk/crime/racism-hate-crimes-increase-brexit-eu-referendum-a7113091.html) </w:t>
      </w:r>
    </w:p>
    <w:p w14:paraId="67D7E4CB" w14:textId="77777777" w:rsidR="00B01B43" w:rsidRPr="00185638" w:rsidRDefault="00B01B43" w:rsidP="00B01B43">
      <w:pPr>
        <w:rPr>
          <w:rFonts w:eastAsia="Times New Roman"/>
          <w:sz w:val="28"/>
          <w:szCs w:val="28"/>
          <w:lang w:val="en-GB"/>
        </w:rPr>
      </w:pPr>
    </w:p>
    <w:p w14:paraId="607124D3" w14:textId="77777777" w:rsidR="00B01B43" w:rsidRPr="00185638" w:rsidRDefault="00B01B43" w:rsidP="00B01B43">
      <w:pPr>
        <w:rPr>
          <w:rFonts w:eastAsia="Times New Roman"/>
          <w:sz w:val="28"/>
          <w:szCs w:val="28"/>
          <w:lang w:val="en-GB"/>
        </w:rPr>
      </w:pPr>
      <w:r w:rsidRPr="00185638">
        <w:rPr>
          <w:rFonts w:eastAsia="Times New Roman"/>
          <w:sz w:val="28"/>
          <w:szCs w:val="28"/>
          <w:lang w:val="en-GB"/>
        </w:rPr>
        <w:t>At eQuality Time we believe that there has never been a more important time to reach out to these communities.</w:t>
      </w:r>
    </w:p>
    <w:p w14:paraId="5DA6342C" w14:textId="77777777" w:rsidR="007A61BA" w:rsidRPr="00185638" w:rsidRDefault="007A61BA">
      <w:pPr>
        <w:rPr>
          <w:rFonts w:eastAsia="Times New Roman"/>
          <w:sz w:val="28"/>
          <w:szCs w:val="28"/>
          <w:lang w:val="en-GB"/>
        </w:rPr>
      </w:pPr>
    </w:p>
    <w:p w14:paraId="55D94CFB" w14:textId="77777777" w:rsidR="00E85B42" w:rsidRPr="00185638" w:rsidRDefault="00E85B42">
      <w:pPr>
        <w:rPr>
          <w:rFonts w:eastAsia="Times New Roman"/>
          <w:sz w:val="28"/>
          <w:szCs w:val="28"/>
          <w:lang w:val="en-GB"/>
        </w:rPr>
      </w:pPr>
    </w:p>
    <w:p w14:paraId="3F9827DF" w14:textId="1B12E58B" w:rsidR="001774FE" w:rsidRPr="00185638" w:rsidRDefault="00F343EC" w:rsidP="00185638">
      <w:pPr>
        <w:pStyle w:val="Heading2"/>
        <w:rPr>
          <w:lang w:val="en-GB"/>
        </w:rPr>
      </w:pPr>
      <w:r w:rsidRPr="00185638">
        <w:rPr>
          <w:lang w:val="en-GB"/>
        </w:rPr>
        <w:t>How is your project innovative / ground-breaking?</w:t>
      </w:r>
    </w:p>
    <w:p w14:paraId="02D3FE35" w14:textId="77777777" w:rsidR="00E85B42" w:rsidRPr="00185638" w:rsidRDefault="00F343EC">
      <w:pPr>
        <w:rPr>
          <w:rFonts w:eastAsia="Times New Roman"/>
          <w:i/>
          <w:sz w:val="28"/>
          <w:szCs w:val="28"/>
          <w:lang w:val="en-GB"/>
        </w:rPr>
      </w:pPr>
      <w:bookmarkStart w:id="19" w:name="OLE_LINK13"/>
      <w:bookmarkStart w:id="20" w:name="OLE_LINK14"/>
      <w:r w:rsidRPr="00185638">
        <w:rPr>
          <w:rFonts w:eastAsia="Times New Roman"/>
          <w:i/>
          <w:sz w:val="28"/>
          <w:szCs w:val="28"/>
          <w:lang w:val="en-GB"/>
        </w:rPr>
        <w:t xml:space="preserve">Maximum number of characters including spaces: 2,000 characters </w:t>
      </w:r>
      <w:r w:rsidRPr="00185638">
        <w:rPr>
          <w:rFonts w:eastAsia="Times New Roman"/>
          <w:i/>
          <w:sz w:val="28"/>
          <w:szCs w:val="28"/>
          <w:lang w:val="en-GB"/>
        </w:rPr>
        <w:tab/>
        <w:t xml:space="preserve">       </w:t>
      </w:r>
    </w:p>
    <w:bookmarkEnd w:id="19"/>
    <w:bookmarkEnd w:id="20"/>
    <w:p w14:paraId="19CBFC0A" w14:textId="77777777" w:rsidR="00E85B42" w:rsidRPr="00185638" w:rsidRDefault="00E85B42">
      <w:pPr>
        <w:rPr>
          <w:rFonts w:eastAsia="Times New Roman"/>
          <w:sz w:val="28"/>
          <w:szCs w:val="28"/>
          <w:lang w:val="en-GB"/>
        </w:rPr>
      </w:pPr>
    </w:p>
    <w:p w14:paraId="478F0940" w14:textId="77777777" w:rsidR="006170CD" w:rsidRPr="00185638" w:rsidRDefault="001774FE" w:rsidP="00185638">
      <w:pPr>
        <w:rPr>
          <w:rFonts w:eastAsia="Times New Roman"/>
          <w:sz w:val="28"/>
          <w:szCs w:val="28"/>
          <w:lang w:val="en-GB"/>
        </w:rPr>
      </w:pPr>
      <w:r w:rsidRPr="001774FE">
        <w:rPr>
          <w:rFonts w:eastAsia="Times New Roman"/>
          <w:sz w:val="28"/>
          <w:szCs w:val="28"/>
          <w:lang w:val="en-GB"/>
        </w:rPr>
        <w:t xml:space="preserve">The project has a range of unique selling points. </w:t>
      </w:r>
    </w:p>
    <w:p w14:paraId="49014A3B" w14:textId="77777777" w:rsidR="006170CD" w:rsidRPr="00185638" w:rsidRDefault="006170CD" w:rsidP="00185638">
      <w:pPr>
        <w:rPr>
          <w:rFonts w:eastAsia="Times New Roman"/>
          <w:sz w:val="28"/>
          <w:szCs w:val="28"/>
          <w:lang w:val="en-GB"/>
        </w:rPr>
      </w:pPr>
    </w:p>
    <w:p w14:paraId="51899BD0" w14:textId="77777777" w:rsidR="006170CD" w:rsidRPr="00185638" w:rsidRDefault="001774FE" w:rsidP="00185638">
      <w:pPr>
        <w:rPr>
          <w:rFonts w:eastAsia="Times New Roman"/>
          <w:sz w:val="28"/>
          <w:szCs w:val="28"/>
          <w:lang w:val="en-GB"/>
        </w:rPr>
      </w:pPr>
      <w:r w:rsidRPr="001774FE">
        <w:rPr>
          <w:rFonts w:eastAsia="Times New Roman"/>
          <w:sz w:val="28"/>
          <w:szCs w:val="28"/>
          <w:lang w:val="en-GB"/>
        </w:rPr>
        <w:t xml:space="preserve">• We are the first and so far only organisation to have developed the software that allows us to display translated subtitles in sync with video playback. </w:t>
      </w:r>
    </w:p>
    <w:p w14:paraId="4729045F" w14:textId="77777777" w:rsidR="006170CD" w:rsidRPr="00185638" w:rsidRDefault="001774FE" w:rsidP="00185638">
      <w:pPr>
        <w:rPr>
          <w:rFonts w:eastAsia="Times New Roman"/>
          <w:sz w:val="28"/>
          <w:szCs w:val="28"/>
          <w:lang w:val="en-GB"/>
        </w:rPr>
      </w:pPr>
      <w:r w:rsidRPr="001774FE">
        <w:rPr>
          <w:rFonts w:eastAsia="Times New Roman"/>
          <w:sz w:val="28"/>
          <w:szCs w:val="28"/>
          <w:lang w:val="en-GB"/>
        </w:rPr>
        <w:t xml:space="preserve">• Our intervention treats additional languages as a positive attribute, within the educational system as a rejection of the typical positioning of EAL students as ‘special needs’ students. </w:t>
      </w:r>
    </w:p>
    <w:p w14:paraId="5FFAC063" w14:textId="172F1875" w:rsidR="00E85B42" w:rsidRPr="00185638" w:rsidRDefault="001774FE">
      <w:pPr>
        <w:rPr>
          <w:rFonts w:eastAsia="Times New Roman"/>
          <w:sz w:val="28"/>
          <w:szCs w:val="28"/>
          <w:lang w:val="en-GB"/>
        </w:rPr>
      </w:pPr>
      <w:r w:rsidRPr="001774FE">
        <w:rPr>
          <w:rFonts w:eastAsia="Times New Roman"/>
          <w:sz w:val="28"/>
          <w:szCs w:val="28"/>
          <w:lang w:val="en-GB"/>
        </w:rPr>
        <w:t xml:space="preserve">• Our intervention allows and encourages the students to self-organise (within the parameters allowed by the problem space). The students divide responsibilities, and make decisions about consistency between themselves – meaning that they can switch between languages during the discussion and learn to value working with other bilingual people. </w:t>
      </w:r>
      <w:r w:rsidR="00B76D1B" w:rsidRPr="00185638">
        <w:rPr>
          <w:rFonts w:eastAsia="Times New Roman"/>
          <w:sz w:val="28"/>
          <w:szCs w:val="28"/>
          <w:lang w:val="en-GB"/>
        </w:rPr>
        <w:t xml:space="preserve">  The greatly reduces the workload on a school’s coordinating teachers. </w:t>
      </w:r>
    </w:p>
    <w:p w14:paraId="31B38130" w14:textId="386E944E" w:rsidR="00E85B42" w:rsidRPr="00185638" w:rsidRDefault="00F343EC" w:rsidP="00185638">
      <w:pPr>
        <w:pStyle w:val="Heading2"/>
        <w:rPr>
          <w:lang w:val="en-GB"/>
        </w:rPr>
      </w:pPr>
      <w:r w:rsidRPr="00185638">
        <w:rPr>
          <w:lang w:val="en-GB"/>
        </w:rPr>
        <w:t>How does your project fit with the Trust's current Medical, Social and / or Religious priorities?</w:t>
      </w:r>
    </w:p>
    <w:p w14:paraId="4E6FE581" w14:textId="77777777" w:rsidR="00E85B42" w:rsidRPr="00185638" w:rsidRDefault="00F343EC">
      <w:pPr>
        <w:rPr>
          <w:rFonts w:eastAsia="Times New Roman"/>
          <w:i/>
          <w:sz w:val="28"/>
          <w:szCs w:val="28"/>
          <w:lang w:val="en-GB"/>
        </w:rPr>
      </w:pPr>
      <w:r w:rsidRPr="00185638">
        <w:rPr>
          <w:rFonts w:eastAsia="Times New Roman"/>
          <w:i/>
          <w:sz w:val="28"/>
          <w:szCs w:val="28"/>
          <w:lang w:val="en-GB"/>
        </w:rPr>
        <w:t xml:space="preserve">Maximum number of characters including spaces: 2,000 characters </w:t>
      </w:r>
      <w:r w:rsidRPr="00185638">
        <w:rPr>
          <w:rFonts w:eastAsia="Times New Roman"/>
          <w:i/>
          <w:sz w:val="28"/>
          <w:szCs w:val="28"/>
          <w:lang w:val="en-GB"/>
        </w:rPr>
        <w:tab/>
        <w:t xml:space="preserve">       </w:t>
      </w:r>
    </w:p>
    <w:p w14:paraId="35C46240" w14:textId="77777777" w:rsidR="00E85B42" w:rsidRPr="00185638" w:rsidRDefault="00E85B42">
      <w:pPr>
        <w:rPr>
          <w:rFonts w:eastAsia="Times New Roman"/>
          <w:sz w:val="28"/>
          <w:szCs w:val="28"/>
          <w:lang w:val="en-GB"/>
        </w:rPr>
      </w:pPr>
    </w:p>
    <w:p w14:paraId="525E3353" w14:textId="77777777" w:rsidR="00E85B42" w:rsidRPr="00185638" w:rsidRDefault="00F343EC">
      <w:pPr>
        <w:rPr>
          <w:rFonts w:eastAsia="Times New Roman"/>
          <w:i/>
          <w:sz w:val="28"/>
          <w:szCs w:val="28"/>
          <w:lang w:val="en-GB"/>
        </w:rPr>
      </w:pPr>
      <w:bookmarkStart w:id="21" w:name="h.auxrbnnv7qtk" w:colFirst="0" w:colLast="0"/>
      <w:bookmarkEnd w:id="21"/>
      <w:r w:rsidRPr="00185638">
        <w:rPr>
          <w:rFonts w:eastAsia="Times New Roman"/>
          <w:i/>
          <w:sz w:val="28"/>
          <w:szCs w:val="28"/>
          <w:lang w:val="en-GB"/>
        </w:rPr>
        <w:t>In relation to research projects, Trustees expect findings to be disseminated to practitioners in a form which is likely to result in changes in their way of working.</w:t>
      </w:r>
    </w:p>
    <w:p w14:paraId="02E3EA65" w14:textId="77777777" w:rsidR="00E85B42" w:rsidRPr="00185638" w:rsidRDefault="00E85B42">
      <w:pPr>
        <w:rPr>
          <w:rFonts w:eastAsia="Times New Roman"/>
          <w:sz w:val="28"/>
          <w:szCs w:val="28"/>
          <w:lang w:val="en-GB"/>
        </w:rPr>
      </w:pPr>
    </w:p>
    <w:p w14:paraId="04C9F3C2" w14:textId="72961B8A" w:rsidR="00D0121B" w:rsidRDefault="001774FE">
      <w:pPr>
        <w:rPr>
          <w:rFonts w:eastAsia="Times New Roman"/>
          <w:sz w:val="28"/>
          <w:szCs w:val="28"/>
          <w:lang w:val="en-GB"/>
        </w:rPr>
      </w:pPr>
      <w:r w:rsidRPr="001774FE">
        <w:rPr>
          <w:rFonts w:eastAsia="Times New Roman"/>
          <w:sz w:val="28"/>
          <w:szCs w:val="28"/>
          <w:lang w:val="en-GB"/>
        </w:rPr>
        <w:t>Students with English as an Additional Language deal with a range of key issues that are highly compatible with the Halley Stewart Social Criteria. EAL students are often torn between the traditional values of thei</w:t>
      </w:r>
      <w:r w:rsidR="00D0121B">
        <w:rPr>
          <w:rFonts w:eastAsia="Times New Roman"/>
          <w:sz w:val="28"/>
          <w:szCs w:val="28"/>
          <w:lang w:val="en-GB"/>
        </w:rPr>
        <w:t>r community and family with the</w:t>
      </w:r>
      <w:r w:rsidRPr="001774FE">
        <w:rPr>
          <w:rFonts w:eastAsia="Times New Roman"/>
          <w:sz w:val="28"/>
          <w:szCs w:val="28"/>
          <w:lang w:val="en-GB"/>
        </w:rPr>
        <w:t xml:space="preserve"> attitudes they deal with in school and popular culture. This can lead to significant family rifts and negative outcomes. </w:t>
      </w:r>
    </w:p>
    <w:p w14:paraId="55F72E46" w14:textId="77777777" w:rsidR="00D0121B" w:rsidRDefault="00D0121B">
      <w:pPr>
        <w:rPr>
          <w:rFonts w:eastAsia="Times New Roman"/>
          <w:sz w:val="28"/>
          <w:szCs w:val="28"/>
          <w:lang w:val="en-GB"/>
        </w:rPr>
      </w:pPr>
    </w:p>
    <w:p w14:paraId="1E7453AE" w14:textId="77777777" w:rsidR="00D0121B" w:rsidRDefault="00D0121B">
      <w:pPr>
        <w:rPr>
          <w:rFonts w:eastAsia="Times New Roman"/>
          <w:sz w:val="28"/>
          <w:szCs w:val="28"/>
          <w:lang w:val="en-GB"/>
        </w:rPr>
      </w:pPr>
    </w:p>
    <w:p w14:paraId="06B726E6" w14:textId="77777777" w:rsidR="00D0121B" w:rsidRDefault="001774FE">
      <w:pPr>
        <w:rPr>
          <w:rFonts w:eastAsia="Times New Roman"/>
          <w:sz w:val="28"/>
          <w:szCs w:val="28"/>
          <w:lang w:val="en-GB"/>
        </w:rPr>
      </w:pPr>
      <w:r w:rsidRPr="001774FE">
        <w:rPr>
          <w:rFonts w:eastAsia="Times New Roman"/>
          <w:sz w:val="28"/>
          <w:szCs w:val="28"/>
          <w:lang w:val="en-GB"/>
        </w:rPr>
        <w:t xml:space="preserve">The Supertitle Project places these students in a position where they are coordinating between two cultures and benefiting both – this prevents conflict, and allows communities to see the value to both the change in attitudes and approaches. The Supertitle project encourages re-connection of all members of the community. </w:t>
      </w:r>
    </w:p>
    <w:p w14:paraId="6FBAF1F4" w14:textId="77777777" w:rsidR="00D0121B" w:rsidRDefault="00D0121B">
      <w:pPr>
        <w:rPr>
          <w:rFonts w:eastAsia="Times New Roman"/>
          <w:sz w:val="28"/>
          <w:szCs w:val="28"/>
          <w:lang w:val="en-GB"/>
        </w:rPr>
      </w:pPr>
    </w:p>
    <w:p w14:paraId="056A6FBE" w14:textId="601C9F3A" w:rsidR="001774FE" w:rsidRPr="00185638" w:rsidRDefault="001774FE">
      <w:pPr>
        <w:rPr>
          <w:rFonts w:eastAsia="Times New Roman"/>
          <w:sz w:val="28"/>
          <w:szCs w:val="28"/>
          <w:lang w:val="en-GB"/>
        </w:rPr>
      </w:pPr>
      <w:r w:rsidRPr="001774FE">
        <w:rPr>
          <w:rFonts w:eastAsia="Times New Roman"/>
          <w:sz w:val="28"/>
          <w:szCs w:val="28"/>
          <w:lang w:val="en-GB"/>
        </w:rPr>
        <w:t xml:space="preserve">The benefits of Supertitle spill out into the local community where one in ten UK households having a </w:t>
      </w:r>
      <w:proofErr w:type="spellStart"/>
      <w:r w:rsidRPr="001774FE">
        <w:rPr>
          <w:rFonts w:eastAsia="Times New Roman"/>
          <w:sz w:val="28"/>
          <w:szCs w:val="28"/>
          <w:lang w:val="en-GB"/>
        </w:rPr>
        <w:t>non-english</w:t>
      </w:r>
      <w:proofErr w:type="spellEnd"/>
      <w:r w:rsidRPr="001774FE">
        <w:rPr>
          <w:rFonts w:eastAsia="Times New Roman"/>
          <w:sz w:val="28"/>
          <w:szCs w:val="28"/>
          <w:lang w:val="en-GB"/>
        </w:rPr>
        <w:t xml:space="preserve"> speaking member. These members are often invisible to public services, interacting entirely with members of their own community – often they are elderly and are extremely vulnerable to exploitation. The Supertitle project allows young EAL students to connect the ‘invisible people’ with cultural touchstones of the UK and from there public services. Moving beyond disadvantage Supertitle allows young people to develop both their English Language skills and their softer skills: confidence, locus of control, and the ability to lead and work in a team are key elements for these students to move beyond disadvantage. </w:t>
      </w:r>
    </w:p>
    <w:p w14:paraId="5F4D7010" w14:textId="77777777" w:rsidR="001774FE" w:rsidRPr="00185638" w:rsidRDefault="001774FE">
      <w:pPr>
        <w:rPr>
          <w:rFonts w:eastAsia="Times New Roman"/>
          <w:sz w:val="28"/>
          <w:szCs w:val="28"/>
          <w:lang w:val="en-GB"/>
        </w:rPr>
      </w:pPr>
    </w:p>
    <w:p w14:paraId="674F0C60" w14:textId="098F7A85" w:rsidR="00E85B42" w:rsidRPr="00185638" w:rsidRDefault="00F343EC" w:rsidP="00BE6BBD">
      <w:pPr>
        <w:pStyle w:val="Heading2"/>
        <w:rPr>
          <w:lang w:val="en-GB"/>
        </w:rPr>
      </w:pPr>
      <w:r w:rsidRPr="00185638">
        <w:rPr>
          <w:lang w:val="en-GB"/>
        </w:rPr>
        <w:t>How will you monitor and evaluate your project?</w:t>
      </w:r>
    </w:p>
    <w:p w14:paraId="5E9AAA52" w14:textId="77777777" w:rsidR="00E85B42" w:rsidRPr="00BE6BBD" w:rsidRDefault="00F343EC">
      <w:pPr>
        <w:rPr>
          <w:rFonts w:eastAsia="Times New Roman"/>
          <w:i/>
          <w:sz w:val="28"/>
          <w:szCs w:val="28"/>
          <w:lang w:val="en-GB"/>
        </w:rPr>
      </w:pPr>
      <w:r w:rsidRPr="00BE6BBD">
        <w:rPr>
          <w:rFonts w:eastAsia="Times New Roman"/>
          <w:i/>
          <w:sz w:val="28"/>
          <w:szCs w:val="28"/>
          <w:lang w:val="en-GB"/>
        </w:rPr>
        <w:t xml:space="preserve">Maximum number of characters including spaces: 2,000 characters </w:t>
      </w:r>
      <w:r w:rsidRPr="00BE6BBD">
        <w:rPr>
          <w:rFonts w:eastAsia="Times New Roman"/>
          <w:i/>
          <w:sz w:val="28"/>
          <w:szCs w:val="28"/>
          <w:lang w:val="en-GB"/>
        </w:rPr>
        <w:tab/>
        <w:t xml:space="preserve">       </w:t>
      </w:r>
    </w:p>
    <w:p w14:paraId="6E84F7C2" w14:textId="77777777" w:rsidR="00E85B42" w:rsidRPr="00185638" w:rsidRDefault="00E85B42">
      <w:pPr>
        <w:rPr>
          <w:rFonts w:eastAsia="Times New Roman"/>
          <w:sz w:val="28"/>
          <w:szCs w:val="28"/>
          <w:lang w:val="en-GB"/>
        </w:rPr>
      </w:pPr>
    </w:p>
    <w:p w14:paraId="7AE5E229" w14:textId="77777777" w:rsidR="00FB0062" w:rsidRDefault="001774FE" w:rsidP="00185638">
      <w:pPr>
        <w:rPr>
          <w:rFonts w:eastAsia="Times New Roman"/>
          <w:sz w:val="28"/>
          <w:szCs w:val="28"/>
          <w:lang w:val="en-GB"/>
        </w:rPr>
      </w:pPr>
      <w:r w:rsidRPr="001774FE">
        <w:rPr>
          <w:rFonts w:eastAsia="Times New Roman"/>
          <w:sz w:val="28"/>
          <w:szCs w:val="28"/>
          <w:lang w:val="en-GB"/>
        </w:rPr>
        <w:lastRenderedPageBreak/>
        <w:t xml:space="preserve">As </w:t>
      </w:r>
      <w:r w:rsidR="00FB0062">
        <w:rPr>
          <w:rFonts w:eastAsia="Times New Roman"/>
          <w:sz w:val="28"/>
          <w:szCs w:val="28"/>
          <w:lang w:val="en-GB"/>
        </w:rPr>
        <w:t>we are scaling up a</w:t>
      </w:r>
      <w:r w:rsidRPr="001774FE">
        <w:rPr>
          <w:rFonts w:eastAsia="Times New Roman"/>
          <w:sz w:val="28"/>
          <w:szCs w:val="28"/>
          <w:lang w:val="en-GB"/>
        </w:rPr>
        <w:t xml:space="preserve"> pilot</w:t>
      </w:r>
      <w:r w:rsidR="00FB0062">
        <w:rPr>
          <w:rFonts w:eastAsia="Times New Roman"/>
          <w:sz w:val="28"/>
          <w:szCs w:val="28"/>
          <w:lang w:val="en-GB"/>
        </w:rPr>
        <w:t xml:space="preserve"> project</w:t>
      </w:r>
      <w:r w:rsidRPr="001774FE">
        <w:rPr>
          <w:rFonts w:eastAsia="Times New Roman"/>
          <w:sz w:val="28"/>
          <w:szCs w:val="28"/>
          <w:lang w:val="en-GB"/>
        </w:rPr>
        <w:t xml:space="preserve">, this project is as an early stage, and we are constantly testing the feasibility, scalability, and effectiveness of all it’s components. </w:t>
      </w:r>
    </w:p>
    <w:p w14:paraId="1E5CA280" w14:textId="77777777" w:rsidR="00FB0062" w:rsidRDefault="00FB0062" w:rsidP="00185638">
      <w:pPr>
        <w:rPr>
          <w:rFonts w:eastAsia="Times New Roman"/>
          <w:sz w:val="28"/>
          <w:szCs w:val="28"/>
          <w:lang w:val="en-GB"/>
        </w:rPr>
      </w:pPr>
    </w:p>
    <w:p w14:paraId="62D2D9B8" w14:textId="77777777" w:rsidR="00FB0062" w:rsidRDefault="001774FE" w:rsidP="00185638">
      <w:pPr>
        <w:rPr>
          <w:rFonts w:eastAsia="Times New Roman"/>
          <w:sz w:val="28"/>
          <w:szCs w:val="28"/>
          <w:lang w:val="en-GB"/>
        </w:rPr>
      </w:pPr>
      <w:r w:rsidRPr="001774FE">
        <w:rPr>
          <w:rFonts w:eastAsia="Times New Roman"/>
          <w:sz w:val="28"/>
          <w:szCs w:val="28"/>
          <w:lang w:val="en-GB"/>
        </w:rPr>
        <w:t xml:space="preserve">We collect and analyse data in a variety of ways. Our software records and can play back the process of translation, review, proofreading and correction – allowing us to see how the students develop over time, and the amount of focus that is used. This allows us to recommend, for example, the length of session for an individual group or the level of program to be translated. We have worked with researchers at </w:t>
      </w:r>
      <w:proofErr w:type="spellStart"/>
      <w:r w:rsidRPr="001774FE">
        <w:rPr>
          <w:rFonts w:eastAsia="Times New Roman"/>
          <w:sz w:val="28"/>
          <w:szCs w:val="28"/>
          <w:lang w:val="en-GB"/>
        </w:rPr>
        <w:t>Keele</w:t>
      </w:r>
      <w:proofErr w:type="spellEnd"/>
      <w:r w:rsidRPr="001774FE">
        <w:rPr>
          <w:rFonts w:eastAsia="Times New Roman"/>
          <w:sz w:val="28"/>
          <w:szCs w:val="28"/>
          <w:lang w:val="en-GB"/>
        </w:rPr>
        <w:t xml:space="preserve"> University to develop a set of feedback questionnaires for students to analyse their experience of the project and the nature of their development during it. This questionnaire deals with strict education factors like grammar; social factors like confidence, and community factors like belonging. </w:t>
      </w:r>
    </w:p>
    <w:p w14:paraId="26C9ECC2" w14:textId="77777777" w:rsidR="00FB0062" w:rsidRDefault="00FB0062" w:rsidP="00185638">
      <w:pPr>
        <w:rPr>
          <w:rFonts w:eastAsia="Times New Roman"/>
          <w:sz w:val="28"/>
          <w:szCs w:val="28"/>
          <w:lang w:val="en-GB"/>
        </w:rPr>
      </w:pPr>
    </w:p>
    <w:p w14:paraId="3DE78B43" w14:textId="4DF76426" w:rsidR="001774FE" w:rsidRPr="00185638" w:rsidRDefault="001774FE" w:rsidP="00185638">
      <w:pPr>
        <w:rPr>
          <w:rFonts w:eastAsia="Times New Roman"/>
          <w:sz w:val="28"/>
          <w:szCs w:val="28"/>
          <w:lang w:val="en-GB"/>
        </w:rPr>
      </w:pPr>
      <w:r w:rsidRPr="001774FE">
        <w:rPr>
          <w:rFonts w:eastAsia="Times New Roman"/>
          <w:sz w:val="28"/>
          <w:szCs w:val="28"/>
          <w:lang w:val="en-GB"/>
        </w:rPr>
        <w:t xml:space="preserve">We have set goals for each stage of the process and have budgeted for exercises like focus groups, public showings, and follow up interviews. One of the key aspects of this project is that we are assessing both the longer term effectiveness of the intervention itself *and* the most effect structure for delivering the intervention to a large number of groups. </w:t>
      </w:r>
    </w:p>
    <w:p w14:paraId="7374144D" w14:textId="77777777" w:rsidR="001774FE" w:rsidRPr="00185638" w:rsidRDefault="001774FE">
      <w:pPr>
        <w:rPr>
          <w:rFonts w:eastAsia="Times New Roman"/>
          <w:sz w:val="28"/>
          <w:szCs w:val="28"/>
          <w:lang w:val="en-GB"/>
        </w:rPr>
      </w:pPr>
    </w:p>
    <w:p w14:paraId="473BD0B9" w14:textId="77777777" w:rsidR="001774FE" w:rsidRPr="00185638" w:rsidRDefault="001774FE">
      <w:pPr>
        <w:rPr>
          <w:rFonts w:eastAsia="Times New Roman"/>
          <w:sz w:val="28"/>
          <w:szCs w:val="28"/>
          <w:lang w:val="en-GB"/>
        </w:rPr>
      </w:pPr>
    </w:p>
    <w:p w14:paraId="7E21C3DC" w14:textId="42DE01D5" w:rsidR="00E85B42" w:rsidRPr="00185638" w:rsidRDefault="00F343EC" w:rsidP="00BE6BBD">
      <w:pPr>
        <w:pStyle w:val="Heading2"/>
        <w:rPr>
          <w:lang w:val="en-GB"/>
        </w:rPr>
      </w:pPr>
      <w:r w:rsidRPr="00185638">
        <w:rPr>
          <w:lang w:val="en-GB"/>
        </w:rPr>
        <w:t>If you will be working with any partners on this project, briefly tell us about them here. If not, please skip this question.</w:t>
      </w:r>
    </w:p>
    <w:p w14:paraId="7063CED2" w14:textId="77777777" w:rsidR="00E85B42" w:rsidRPr="00BE6BBD" w:rsidRDefault="00F343EC">
      <w:pPr>
        <w:rPr>
          <w:rFonts w:eastAsia="Times New Roman"/>
          <w:i/>
          <w:sz w:val="28"/>
          <w:szCs w:val="28"/>
          <w:lang w:val="en-GB"/>
        </w:rPr>
      </w:pPr>
      <w:r w:rsidRPr="00BE6BBD">
        <w:rPr>
          <w:rFonts w:eastAsia="Times New Roman"/>
          <w:i/>
          <w:sz w:val="28"/>
          <w:szCs w:val="28"/>
          <w:lang w:val="en-GB"/>
        </w:rPr>
        <w:t xml:space="preserve">Maximum number of characters including spaces: 2,000 characters </w:t>
      </w:r>
      <w:r w:rsidRPr="00BE6BBD">
        <w:rPr>
          <w:rFonts w:eastAsia="Times New Roman"/>
          <w:i/>
          <w:sz w:val="28"/>
          <w:szCs w:val="28"/>
          <w:lang w:val="en-GB"/>
        </w:rPr>
        <w:tab/>
        <w:t xml:space="preserve">       </w:t>
      </w:r>
    </w:p>
    <w:p w14:paraId="400250E4" w14:textId="77777777" w:rsidR="00E85B42" w:rsidRPr="00185638" w:rsidRDefault="00E85B42">
      <w:pPr>
        <w:rPr>
          <w:rFonts w:eastAsia="Times New Roman"/>
          <w:sz w:val="28"/>
          <w:szCs w:val="28"/>
          <w:lang w:val="en-GB"/>
        </w:rPr>
      </w:pPr>
    </w:p>
    <w:p w14:paraId="1439B892" w14:textId="77777777" w:rsidR="001774FE" w:rsidRPr="00185638" w:rsidRDefault="001774FE" w:rsidP="00185638">
      <w:pPr>
        <w:rPr>
          <w:rFonts w:eastAsia="Times New Roman"/>
          <w:sz w:val="28"/>
          <w:szCs w:val="28"/>
          <w:lang w:val="en-GB"/>
        </w:rPr>
      </w:pPr>
      <w:r w:rsidRPr="001774FE">
        <w:rPr>
          <w:rFonts w:eastAsia="Times New Roman"/>
          <w:sz w:val="28"/>
          <w:szCs w:val="28"/>
          <w:lang w:val="en-GB"/>
        </w:rPr>
        <w:t xml:space="preserve">As above, we have researchers at the University of </w:t>
      </w:r>
      <w:proofErr w:type="spellStart"/>
      <w:r w:rsidRPr="001774FE">
        <w:rPr>
          <w:rFonts w:eastAsia="Times New Roman"/>
          <w:sz w:val="28"/>
          <w:szCs w:val="28"/>
          <w:lang w:val="en-GB"/>
        </w:rPr>
        <w:t>Keele</w:t>
      </w:r>
      <w:proofErr w:type="spellEnd"/>
      <w:r w:rsidRPr="001774FE">
        <w:rPr>
          <w:rFonts w:eastAsia="Times New Roman"/>
          <w:sz w:val="28"/>
          <w:szCs w:val="28"/>
          <w:lang w:val="en-GB"/>
        </w:rPr>
        <w:t xml:space="preserve"> who have designed our data collection tools, and who will analyse and publish the information. </w:t>
      </w:r>
      <w:proofErr w:type="gramStart"/>
      <w:r w:rsidRPr="001774FE">
        <w:rPr>
          <w:rFonts w:eastAsia="Times New Roman"/>
          <w:sz w:val="28"/>
          <w:szCs w:val="28"/>
          <w:lang w:val="en-GB"/>
        </w:rPr>
        <w:t>Moreover</w:t>
      </w:r>
      <w:proofErr w:type="gramEnd"/>
      <w:r w:rsidRPr="001774FE">
        <w:rPr>
          <w:rFonts w:eastAsia="Times New Roman"/>
          <w:sz w:val="28"/>
          <w:szCs w:val="28"/>
          <w:lang w:val="en-GB"/>
        </w:rPr>
        <w:t xml:space="preserve"> we will collaborate with a wide range of schools, colleges and community groups. </w:t>
      </w:r>
    </w:p>
    <w:p w14:paraId="76D65C22" w14:textId="77777777" w:rsidR="001774FE" w:rsidRPr="00185638" w:rsidRDefault="001774FE">
      <w:pPr>
        <w:rPr>
          <w:rFonts w:eastAsia="Times New Roman"/>
          <w:sz w:val="28"/>
          <w:szCs w:val="28"/>
          <w:lang w:val="en-GB"/>
        </w:rPr>
      </w:pPr>
    </w:p>
    <w:p w14:paraId="1A63DD70" w14:textId="77777777" w:rsidR="00E85B42" w:rsidRPr="00185638" w:rsidRDefault="00E85B42">
      <w:pPr>
        <w:rPr>
          <w:rFonts w:eastAsia="Times New Roman"/>
          <w:sz w:val="28"/>
          <w:szCs w:val="28"/>
          <w:lang w:val="en-GB"/>
        </w:rPr>
      </w:pPr>
    </w:p>
    <w:p w14:paraId="0432D820" w14:textId="59F91C13" w:rsidR="00E85B42" w:rsidRPr="00185638" w:rsidRDefault="00F343EC" w:rsidP="00BE6BBD">
      <w:pPr>
        <w:pStyle w:val="Heading2"/>
        <w:rPr>
          <w:lang w:val="en-GB"/>
        </w:rPr>
      </w:pPr>
      <w:r w:rsidRPr="00185638">
        <w:rPr>
          <w:lang w:val="en-GB"/>
        </w:rPr>
        <w:t>What are your plans for dissemination and implementation?</w:t>
      </w:r>
    </w:p>
    <w:p w14:paraId="2D99ED36" w14:textId="77777777" w:rsidR="00E85B42" w:rsidRPr="00BE6BBD" w:rsidRDefault="00F343EC">
      <w:pPr>
        <w:rPr>
          <w:rFonts w:eastAsia="Times New Roman"/>
          <w:i/>
          <w:sz w:val="28"/>
          <w:szCs w:val="28"/>
          <w:lang w:val="en-GB"/>
        </w:rPr>
      </w:pPr>
      <w:r w:rsidRPr="00BE6BBD">
        <w:rPr>
          <w:rFonts w:eastAsia="Times New Roman"/>
          <w:i/>
          <w:sz w:val="28"/>
          <w:szCs w:val="28"/>
          <w:lang w:val="en-GB"/>
        </w:rPr>
        <w:t xml:space="preserve">Maximum number of characters including spaces: 2,000 characters </w:t>
      </w:r>
      <w:r w:rsidRPr="00BE6BBD">
        <w:rPr>
          <w:rFonts w:eastAsia="Times New Roman"/>
          <w:i/>
          <w:sz w:val="28"/>
          <w:szCs w:val="28"/>
          <w:lang w:val="en-GB"/>
        </w:rPr>
        <w:tab/>
      </w:r>
    </w:p>
    <w:p w14:paraId="052E0331" w14:textId="77777777" w:rsidR="00E85B42" w:rsidRPr="00185638" w:rsidRDefault="00E85B42">
      <w:pPr>
        <w:rPr>
          <w:rFonts w:eastAsia="Times New Roman"/>
          <w:sz w:val="28"/>
          <w:szCs w:val="28"/>
          <w:lang w:val="en-GB"/>
        </w:rPr>
      </w:pPr>
    </w:p>
    <w:p w14:paraId="54484461" w14:textId="77777777" w:rsidR="001774FE" w:rsidRPr="00185638" w:rsidRDefault="001774FE" w:rsidP="00185638">
      <w:pPr>
        <w:rPr>
          <w:rFonts w:eastAsia="Times New Roman"/>
          <w:sz w:val="28"/>
          <w:szCs w:val="28"/>
          <w:lang w:val="en-GB"/>
        </w:rPr>
      </w:pPr>
      <w:r w:rsidRPr="001774FE">
        <w:rPr>
          <w:rFonts w:eastAsia="Times New Roman"/>
          <w:sz w:val="28"/>
          <w:szCs w:val="28"/>
          <w:lang w:val="en-GB"/>
        </w:rPr>
        <w:t xml:space="preserve">There is scope for interest in this project from researchers, education workers, and members of migrant communities, all of which are targets for our dissemination process. We have strong links with a range of researchers throughout the UK - the main project contact is a former academic and we have researchers at the University of </w:t>
      </w:r>
      <w:proofErr w:type="spellStart"/>
      <w:r w:rsidRPr="001774FE">
        <w:rPr>
          <w:rFonts w:eastAsia="Times New Roman"/>
          <w:sz w:val="28"/>
          <w:szCs w:val="28"/>
          <w:lang w:val="en-GB"/>
        </w:rPr>
        <w:t>Keele</w:t>
      </w:r>
      <w:proofErr w:type="spellEnd"/>
      <w:r w:rsidRPr="001774FE">
        <w:rPr>
          <w:rFonts w:eastAsia="Times New Roman"/>
          <w:sz w:val="28"/>
          <w:szCs w:val="28"/>
          <w:lang w:val="en-GB"/>
        </w:rPr>
        <w:t xml:space="preserve"> who have designed our data collection tools, and who will analyse and publish the information. In addition, we plan to follow an ambitious awareness raising agenda targeted at schools and local communities including talks, media engagement, and public showings of the finished results. </w:t>
      </w:r>
    </w:p>
    <w:p w14:paraId="088C9AD3" w14:textId="77777777" w:rsidR="001774FE" w:rsidRPr="00185638" w:rsidRDefault="001774FE">
      <w:pPr>
        <w:rPr>
          <w:rFonts w:eastAsia="Times New Roman"/>
          <w:sz w:val="28"/>
          <w:szCs w:val="28"/>
          <w:lang w:val="en-GB"/>
        </w:rPr>
      </w:pPr>
    </w:p>
    <w:p w14:paraId="151C36CB" w14:textId="77777777" w:rsidR="001774FE" w:rsidRPr="00185638" w:rsidRDefault="001774FE">
      <w:pPr>
        <w:rPr>
          <w:rFonts w:eastAsia="Times New Roman"/>
          <w:sz w:val="28"/>
          <w:szCs w:val="28"/>
          <w:lang w:val="en-GB"/>
        </w:rPr>
      </w:pPr>
    </w:p>
    <w:p w14:paraId="513D28B8" w14:textId="44B6DA9F" w:rsidR="00E85B42" w:rsidRPr="00185638" w:rsidRDefault="00F343EC" w:rsidP="00BE6BBD">
      <w:pPr>
        <w:pStyle w:val="Heading2"/>
        <w:rPr>
          <w:lang w:val="en-GB"/>
        </w:rPr>
      </w:pPr>
      <w:r w:rsidRPr="00185638">
        <w:rPr>
          <w:lang w:val="en-GB"/>
        </w:rPr>
        <w:t>What are the specific, measurable outcomes that you predict for your project?</w:t>
      </w:r>
    </w:p>
    <w:p w14:paraId="32500458" w14:textId="54F8CA28" w:rsidR="00E85B42" w:rsidRPr="00BE6BBD" w:rsidRDefault="00F343EC">
      <w:pPr>
        <w:rPr>
          <w:rFonts w:eastAsia="Times New Roman"/>
          <w:i/>
          <w:sz w:val="28"/>
          <w:szCs w:val="28"/>
          <w:lang w:val="en-GB"/>
        </w:rPr>
      </w:pPr>
      <w:r w:rsidRPr="00BE6BBD">
        <w:rPr>
          <w:rFonts w:eastAsia="Times New Roman"/>
          <w:i/>
          <w:sz w:val="28"/>
          <w:szCs w:val="28"/>
          <w:lang w:val="en-GB"/>
        </w:rPr>
        <w:t>Maximum number of characters including s</w:t>
      </w:r>
      <w:r w:rsidR="00BE6BBD">
        <w:rPr>
          <w:rFonts w:eastAsia="Times New Roman"/>
          <w:i/>
          <w:sz w:val="28"/>
          <w:szCs w:val="28"/>
          <w:lang w:val="en-GB"/>
        </w:rPr>
        <w:t>paces: 2,000 characters</w:t>
      </w:r>
    </w:p>
    <w:p w14:paraId="42C37438" w14:textId="77777777" w:rsidR="00E85B42" w:rsidRPr="00185638" w:rsidRDefault="00E85B42">
      <w:pPr>
        <w:rPr>
          <w:rFonts w:eastAsia="Times New Roman"/>
          <w:sz w:val="28"/>
          <w:szCs w:val="28"/>
          <w:lang w:val="en-GB"/>
        </w:rPr>
      </w:pPr>
    </w:p>
    <w:p w14:paraId="72400D44" w14:textId="77777777" w:rsidR="00390F1B" w:rsidRPr="00185638" w:rsidRDefault="00390F1B" w:rsidP="00185638">
      <w:pPr>
        <w:rPr>
          <w:rFonts w:eastAsia="Times New Roman"/>
          <w:sz w:val="28"/>
          <w:szCs w:val="28"/>
          <w:lang w:val="en-GB"/>
        </w:rPr>
      </w:pPr>
      <w:r w:rsidRPr="00185638">
        <w:rPr>
          <w:rFonts w:eastAsia="Times New Roman"/>
          <w:sz w:val="28"/>
          <w:szCs w:val="28"/>
          <w:lang w:val="en-GB"/>
        </w:rPr>
        <w:t>Please include quantitative targets and timings if possible.</w:t>
      </w:r>
    </w:p>
    <w:p w14:paraId="4FDDC6D4" w14:textId="77777777" w:rsidR="00687B77" w:rsidRPr="00185638" w:rsidRDefault="00687B77" w:rsidP="00687B77">
      <w:pPr>
        <w:rPr>
          <w:rFonts w:eastAsia="Times New Roman"/>
          <w:sz w:val="28"/>
          <w:szCs w:val="28"/>
          <w:lang w:val="en-GB"/>
        </w:rPr>
      </w:pPr>
      <w:r w:rsidRPr="00185638">
        <w:rPr>
          <w:rFonts w:eastAsia="Times New Roman"/>
          <w:sz w:val="28"/>
          <w:szCs w:val="28"/>
          <w:lang w:val="en-GB"/>
        </w:rPr>
        <w:t xml:space="preserve">1. To </w:t>
      </w:r>
      <w:proofErr w:type="gramStart"/>
      <w:r w:rsidRPr="00185638">
        <w:rPr>
          <w:rFonts w:eastAsia="Times New Roman"/>
          <w:sz w:val="28"/>
          <w:szCs w:val="28"/>
          <w:lang w:val="en-GB"/>
        </w:rPr>
        <w:t>establish  translation</w:t>
      </w:r>
      <w:proofErr w:type="gramEnd"/>
      <w:r w:rsidRPr="00185638">
        <w:rPr>
          <w:rFonts w:eastAsia="Times New Roman"/>
          <w:sz w:val="28"/>
          <w:szCs w:val="28"/>
          <w:lang w:val="en-GB"/>
        </w:rPr>
        <w:t xml:space="preserve"> groups of Polish or Urdu students in 30 schools within 18months.  Each group must have a minimum of five members. </w:t>
      </w:r>
    </w:p>
    <w:p w14:paraId="0A219C5E" w14:textId="77777777" w:rsidR="00687B77" w:rsidRPr="00185638" w:rsidRDefault="00687B77" w:rsidP="00687B77">
      <w:pPr>
        <w:rPr>
          <w:rFonts w:eastAsia="Times New Roman"/>
          <w:sz w:val="28"/>
          <w:szCs w:val="28"/>
          <w:lang w:val="en-GB"/>
        </w:rPr>
      </w:pPr>
      <w:r w:rsidRPr="00185638">
        <w:rPr>
          <w:rFonts w:eastAsia="Times New Roman"/>
          <w:sz w:val="28"/>
          <w:szCs w:val="28"/>
          <w:lang w:val="en-GB"/>
        </w:rPr>
        <w:t xml:space="preserve">2. All participants to complete the research forms designed </w:t>
      </w:r>
      <w:r>
        <w:rPr>
          <w:rFonts w:eastAsia="Times New Roman"/>
          <w:sz w:val="28"/>
          <w:szCs w:val="28"/>
          <w:lang w:val="en-GB"/>
        </w:rPr>
        <w:t xml:space="preserve">by </w:t>
      </w:r>
      <w:proofErr w:type="spellStart"/>
      <w:r>
        <w:rPr>
          <w:rFonts w:eastAsia="Times New Roman"/>
          <w:sz w:val="28"/>
          <w:szCs w:val="28"/>
          <w:lang w:val="en-GB"/>
        </w:rPr>
        <w:t>Keele</w:t>
      </w:r>
      <w:proofErr w:type="spellEnd"/>
      <w:r>
        <w:rPr>
          <w:rFonts w:eastAsia="Times New Roman"/>
          <w:sz w:val="28"/>
          <w:szCs w:val="28"/>
          <w:lang w:val="en-GB"/>
        </w:rPr>
        <w:t xml:space="preserve"> University</w:t>
      </w:r>
      <w:r w:rsidRPr="00185638">
        <w:rPr>
          <w:rFonts w:eastAsia="Times New Roman"/>
          <w:sz w:val="28"/>
          <w:szCs w:val="28"/>
          <w:lang w:val="en-GB"/>
        </w:rPr>
        <w:t>.</w:t>
      </w:r>
    </w:p>
    <w:p w14:paraId="46788476" w14:textId="77777777" w:rsidR="00687B77" w:rsidRPr="00185638" w:rsidRDefault="00687B77" w:rsidP="00687B77">
      <w:pPr>
        <w:rPr>
          <w:rFonts w:eastAsia="Times New Roman"/>
          <w:sz w:val="28"/>
          <w:szCs w:val="28"/>
          <w:lang w:val="en-GB"/>
        </w:rPr>
      </w:pPr>
      <w:r w:rsidRPr="00185638">
        <w:rPr>
          <w:rFonts w:eastAsia="Times New Roman"/>
          <w:sz w:val="28"/>
          <w:szCs w:val="28"/>
          <w:lang w:val="en-GB"/>
        </w:rPr>
        <w:t>3. Teachers, and community leaders to work with us in focus groups throughout project.</w:t>
      </w:r>
    </w:p>
    <w:p w14:paraId="187E7331" w14:textId="4C3DF24E" w:rsidR="00687B77" w:rsidRPr="00185638" w:rsidRDefault="00687B77" w:rsidP="00687B77">
      <w:pPr>
        <w:rPr>
          <w:rFonts w:eastAsia="Times New Roman"/>
          <w:sz w:val="28"/>
          <w:szCs w:val="28"/>
          <w:lang w:val="en-GB"/>
        </w:rPr>
      </w:pPr>
      <w:r w:rsidRPr="00185638">
        <w:rPr>
          <w:rFonts w:eastAsia="Times New Roman"/>
          <w:sz w:val="28"/>
          <w:szCs w:val="28"/>
          <w:lang w:val="en-GB"/>
        </w:rPr>
        <w:t xml:space="preserve">4. Report completed on recommended organizational structure by </w:t>
      </w:r>
      <w:r>
        <w:rPr>
          <w:rFonts w:eastAsia="Times New Roman"/>
          <w:sz w:val="28"/>
          <w:szCs w:val="28"/>
          <w:lang w:val="en-GB"/>
        </w:rPr>
        <w:t xml:space="preserve">project midpoint. </w:t>
      </w:r>
      <w:r w:rsidRPr="00185638">
        <w:rPr>
          <w:rFonts w:eastAsia="Times New Roman"/>
          <w:sz w:val="28"/>
          <w:szCs w:val="28"/>
          <w:lang w:val="en-GB"/>
        </w:rPr>
        <w:t xml:space="preserve"> </w:t>
      </w:r>
    </w:p>
    <w:p w14:paraId="4615EDDA" w14:textId="77777777" w:rsidR="00687B77" w:rsidRPr="00185638" w:rsidRDefault="00687B77" w:rsidP="00687B77">
      <w:pPr>
        <w:rPr>
          <w:rFonts w:eastAsia="Times New Roman"/>
          <w:sz w:val="28"/>
          <w:szCs w:val="28"/>
          <w:lang w:val="en-GB"/>
        </w:rPr>
      </w:pPr>
      <w:r w:rsidRPr="00185638">
        <w:rPr>
          <w:rFonts w:eastAsia="Times New Roman"/>
          <w:sz w:val="28"/>
          <w:szCs w:val="28"/>
          <w:lang w:val="en-GB"/>
        </w:rPr>
        <w:t xml:space="preserve">5. Core software publicly released by March 2018, with early review by </w:t>
      </w:r>
    </w:p>
    <w:p w14:paraId="1E49ECD4" w14:textId="77777777" w:rsidR="00390F1B" w:rsidRPr="00185638" w:rsidRDefault="00390F1B" w:rsidP="00185638">
      <w:pPr>
        <w:rPr>
          <w:rFonts w:eastAsia="Times New Roman"/>
          <w:sz w:val="28"/>
          <w:szCs w:val="28"/>
          <w:lang w:val="en-GB"/>
        </w:rPr>
      </w:pPr>
      <w:r w:rsidRPr="00185638">
        <w:rPr>
          <w:rFonts w:eastAsia="Times New Roman"/>
          <w:sz w:val="28"/>
          <w:szCs w:val="28"/>
          <w:lang w:val="en-GB"/>
        </w:rPr>
        <w:t> </w:t>
      </w:r>
    </w:p>
    <w:p w14:paraId="1EFE2A2D" w14:textId="77777777" w:rsidR="00390F1B" w:rsidRPr="00185638" w:rsidRDefault="00390F1B">
      <w:pPr>
        <w:rPr>
          <w:rFonts w:eastAsia="Times New Roman"/>
          <w:sz w:val="28"/>
          <w:szCs w:val="28"/>
          <w:lang w:val="en-GB"/>
        </w:rPr>
      </w:pPr>
    </w:p>
    <w:p w14:paraId="3F691431" w14:textId="77777777" w:rsidR="0027551F" w:rsidRPr="00185638" w:rsidRDefault="0027551F">
      <w:pPr>
        <w:rPr>
          <w:rFonts w:eastAsia="Times New Roman"/>
          <w:sz w:val="28"/>
          <w:szCs w:val="28"/>
          <w:lang w:val="en-GB"/>
        </w:rPr>
      </w:pPr>
    </w:p>
    <w:p w14:paraId="17A4BEEA" w14:textId="77777777" w:rsidR="00390F1B" w:rsidRPr="00185638" w:rsidRDefault="00390F1B">
      <w:pPr>
        <w:rPr>
          <w:rFonts w:eastAsia="Times New Roman"/>
          <w:sz w:val="28"/>
          <w:szCs w:val="28"/>
          <w:lang w:val="en-GB"/>
        </w:rPr>
      </w:pPr>
    </w:p>
    <w:p w14:paraId="5F4E506C" w14:textId="67705485" w:rsidR="00E85B42" w:rsidRPr="00185638" w:rsidRDefault="00F343EC" w:rsidP="00BE6BBD">
      <w:pPr>
        <w:pStyle w:val="Heading2"/>
        <w:rPr>
          <w:lang w:val="en-GB"/>
        </w:rPr>
      </w:pPr>
      <w:r w:rsidRPr="00185638">
        <w:rPr>
          <w:lang w:val="en-GB"/>
        </w:rPr>
        <w:t>Who is responsible for the following on your project: Governance, Project Delivery, Reporting?</w:t>
      </w:r>
    </w:p>
    <w:p w14:paraId="5A703565" w14:textId="5B675E83" w:rsidR="00E85B42" w:rsidRPr="00BE6BBD" w:rsidRDefault="00F343EC">
      <w:pPr>
        <w:rPr>
          <w:rFonts w:eastAsia="Times New Roman"/>
          <w:sz w:val="28"/>
          <w:szCs w:val="28"/>
          <w:lang w:val="en-GB"/>
        </w:rPr>
      </w:pPr>
      <w:r w:rsidRPr="00BE6BBD">
        <w:rPr>
          <w:rFonts w:eastAsia="Times New Roman"/>
          <w:i/>
          <w:sz w:val="28"/>
          <w:szCs w:val="28"/>
          <w:lang w:val="en-GB"/>
        </w:rPr>
        <w:t>Maximum number of characters including spaces: 500 characters</w:t>
      </w:r>
      <w:r w:rsidRPr="00BE6BBD">
        <w:rPr>
          <w:rFonts w:eastAsia="Times New Roman"/>
          <w:sz w:val="28"/>
          <w:szCs w:val="28"/>
          <w:lang w:val="en-GB"/>
        </w:rPr>
        <w:t xml:space="preserve"> </w:t>
      </w:r>
    </w:p>
    <w:p w14:paraId="1DBD4EB1" w14:textId="77777777" w:rsidR="00E85B42" w:rsidRPr="00185638" w:rsidRDefault="00E85B42">
      <w:pPr>
        <w:rPr>
          <w:rFonts w:eastAsia="Times New Roman"/>
          <w:sz w:val="28"/>
          <w:szCs w:val="28"/>
          <w:lang w:val="en-GB"/>
        </w:rPr>
      </w:pPr>
    </w:p>
    <w:p w14:paraId="6BC6A9B2" w14:textId="77777777" w:rsidR="0027551F" w:rsidRPr="00185638" w:rsidRDefault="0027551F" w:rsidP="00185638">
      <w:pPr>
        <w:rPr>
          <w:rFonts w:eastAsia="Times New Roman"/>
          <w:sz w:val="28"/>
          <w:szCs w:val="28"/>
          <w:lang w:val="en-GB"/>
        </w:rPr>
      </w:pPr>
      <w:r w:rsidRPr="0027551F">
        <w:rPr>
          <w:rFonts w:eastAsia="Times New Roman"/>
          <w:sz w:val="28"/>
          <w:szCs w:val="28"/>
          <w:lang w:val="en-GB"/>
        </w:rPr>
        <w:lastRenderedPageBreak/>
        <w:t xml:space="preserve">Dr Joseph </w:t>
      </w:r>
      <w:proofErr w:type="spellStart"/>
      <w:r w:rsidRPr="0027551F">
        <w:rPr>
          <w:rFonts w:eastAsia="Times New Roman"/>
          <w:sz w:val="28"/>
          <w:szCs w:val="28"/>
          <w:lang w:val="en-GB"/>
        </w:rPr>
        <w:t>Reddington</w:t>
      </w:r>
      <w:proofErr w:type="spellEnd"/>
      <w:r w:rsidRPr="0027551F">
        <w:rPr>
          <w:rFonts w:eastAsia="Times New Roman"/>
          <w:sz w:val="28"/>
          <w:szCs w:val="28"/>
          <w:lang w:val="en-GB"/>
        </w:rPr>
        <w:t xml:space="preserve">, eQuality Time Director will be delivering the project as co-ordinator, Nick Garret of </w:t>
      </w:r>
      <w:proofErr w:type="spellStart"/>
      <w:r w:rsidRPr="0027551F">
        <w:rPr>
          <w:rFonts w:eastAsia="Times New Roman"/>
          <w:sz w:val="28"/>
          <w:szCs w:val="28"/>
          <w:lang w:val="en-GB"/>
        </w:rPr>
        <w:t>Keele</w:t>
      </w:r>
      <w:proofErr w:type="spellEnd"/>
      <w:r w:rsidRPr="0027551F">
        <w:rPr>
          <w:rFonts w:eastAsia="Times New Roman"/>
          <w:sz w:val="28"/>
          <w:szCs w:val="28"/>
          <w:lang w:val="en-GB"/>
        </w:rPr>
        <w:t xml:space="preserve"> University will provide much of the reporting in terms of educational effectiveness (Dr </w:t>
      </w:r>
      <w:proofErr w:type="spellStart"/>
      <w:r w:rsidRPr="0027551F">
        <w:rPr>
          <w:rFonts w:eastAsia="Times New Roman"/>
          <w:sz w:val="28"/>
          <w:szCs w:val="28"/>
          <w:lang w:val="en-GB"/>
        </w:rPr>
        <w:t>Reddington</w:t>
      </w:r>
      <w:proofErr w:type="spellEnd"/>
      <w:r w:rsidRPr="0027551F">
        <w:rPr>
          <w:rFonts w:eastAsia="Times New Roman"/>
          <w:sz w:val="28"/>
          <w:szCs w:val="28"/>
          <w:lang w:val="en-GB"/>
        </w:rPr>
        <w:t xml:space="preserve"> will produce the main project reports). Governance will be handled by the eQuality Time Directors, with the Treasurer taking the lead role. </w:t>
      </w:r>
    </w:p>
    <w:p w14:paraId="67ECA726" w14:textId="77777777" w:rsidR="0027551F" w:rsidRPr="00185638" w:rsidRDefault="0027551F">
      <w:pPr>
        <w:rPr>
          <w:rFonts w:eastAsia="Times New Roman"/>
          <w:sz w:val="28"/>
          <w:szCs w:val="28"/>
          <w:lang w:val="en-GB"/>
        </w:rPr>
      </w:pPr>
    </w:p>
    <w:p w14:paraId="683D1B4F" w14:textId="3A9A60CA" w:rsidR="00E85B42" w:rsidRPr="00BB2287" w:rsidRDefault="00F343EC" w:rsidP="00BB2287">
      <w:pPr>
        <w:pStyle w:val="Heading2"/>
        <w:rPr>
          <w:lang w:val="en-GB"/>
        </w:rPr>
      </w:pPr>
      <w:r w:rsidRPr="00185638">
        <w:rPr>
          <w:lang w:val="en-GB"/>
        </w:rPr>
        <w:t>Is there any additional information that you would like the Trust to consider when assessing your application?</w:t>
      </w:r>
    </w:p>
    <w:sectPr w:rsidR="00E85B42" w:rsidRPr="00BB22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0BA2" w14:textId="77777777" w:rsidR="00936590" w:rsidRDefault="00936590" w:rsidP="002A5830">
      <w:pPr>
        <w:spacing w:line="240" w:lineRule="auto"/>
      </w:pPr>
      <w:r>
        <w:separator/>
      </w:r>
    </w:p>
  </w:endnote>
  <w:endnote w:type="continuationSeparator" w:id="0">
    <w:p w14:paraId="6DC15896" w14:textId="77777777" w:rsidR="00936590" w:rsidRDefault="00936590" w:rsidP="002A5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7FC5" w14:textId="77777777" w:rsidR="00936590" w:rsidRDefault="00936590" w:rsidP="002A5830">
      <w:pPr>
        <w:spacing w:line="240" w:lineRule="auto"/>
      </w:pPr>
      <w:r>
        <w:separator/>
      </w:r>
    </w:p>
  </w:footnote>
  <w:footnote w:type="continuationSeparator" w:id="0">
    <w:p w14:paraId="4E9EDD84" w14:textId="77777777" w:rsidR="00936590" w:rsidRDefault="00936590" w:rsidP="002A58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431A"/>
    <w:multiLevelType w:val="multilevel"/>
    <w:tmpl w:val="FBC6A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360BE9"/>
    <w:multiLevelType w:val="hybridMultilevel"/>
    <w:tmpl w:val="BDDACA64"/>
    <w:lvl w:ilvl="0" w:tplc="255457F4">
      <w:start w:val="1"/>
      <w:numFmt w:val="decimal"/>
      <w:lvlText w:val="%1."/>
      <w:lvlJc w:val="left"/>
      <w:pPr>
        <w:ind w:left="720" w:hanging="360"/>
      </w:pPr>
      <w:rPr>
        <w:rFonts w:ascii="Helvetica Neue" w:hAnsi="Helvetica Neue" w:cs="Helvetica Neue"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32670"/>
    <w:multiLevelType w:val="multilevel"/>
    <w:tmpl w:val="8C02B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97C6C85"/>
    <w:multiLevelType w:val="multilevel"/>
    <w:tmpl w:val="0E9E2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5B42"/>
    <w:rsid w:val="00014586"/>
    <w:rsid w:val="000517F9"/>
    <w:rsid w:val="001774FE"/>
    <w:rsid w:val="00185638"/>
    <w:rsid w:val="001E46F9"/>
    <w:rsid w:val="001F27F6"/>
    <w:rsid w:val="00203CEA"/>
    <w:rsid w:val="00212B9D"/>
    <w:rsid w:val="00224DD6"/>
    <w:rsid w:val="00272370"/>
    <w:rsid w:val="0027551F"/>
    <w:rsid w:val="002A35C1"/>
    <w:rsid w:val="002A5830"/>
    <w:rsid w:val="0031647B"/>
    <w:rsid w:val="003378FC"/>
    <w:rsid w:val="00390F1B"/>
    <w:rsid w:val="003B0D39"/>
    <w:rsid w:val="00424C33"/>
    <w:rsid w:val="0042628D"/>
    <w:rsid w:val="0047327F"/>
    <w:rsid w:val="00495AF2"/>
    <w:rsid w:val="004E1760"/>
    <w:rsid w:val="00550C34"/>
    <w:rsid w:val="00566831"/>
    <w:rsid w:val="005A0B2B"/>
    <w:rsid w:val="006170CD"/>
    <w:rsid w:val="00643721"/>
    <w:rsid w:val="0068775A"/>
    <w:rsid w:val="00687B77"/>
    <w:rsid w:val="00690229"/>
    <w:rsid w:val="006B502A"/>
    <w:rsid w:val="0079689A"/>
    <w:rsid w:val="007A61BA"/>
    <w:rsid w:val="00811508"/>
    <w:rsid w:val="00835BBD"/>
    <w:rsid w:val="008B4A86"/>
    <w:rsid w:val="008C57D5"/>
    <w:rsid w:val="008E65D3"/>
    <w:rsid w:val="00936590"/>
    <w:rsid w:val="00987E2C"/>
    <w:rsid w:val="009D2A52"/>
    <w:rsid w:val="009E2E1A"/>
    <w:rsid w:val="00A608F4"/>
    <w:rsid w:val="00A73393"/>
    <w:rsid w:val="00AA467A"/>
    <w:rsid w:val="00AD28AF"/>
    <w:rsid w:val="00AD490F"/>
    <w:rsid w:val="00AE289E"/>
    <w:rsid w:val="00B01B43"/>
    <w:rsid w:val="00B65F23"/>
    <w:rsid w:val="00B76D1B"/>
    <w:rsid w:val="00BB2287"/>
    <w:rsid w:val="00BC5553"/>
    <w:rsid w:val="00BE6BBD"/>
    <w:rsid w:val="00BF541F"/>
    <w:rsid w:val="00C37254"/>
    <w:rsid w:val="00CC14C3"/>
    <w:rsid w:val="00D0121B"/>
    <w:rsid w:val="00D810A9"/>
    <w:rsid w:val="00D9567F"/>
    <w:rsid w:val="00DB614A"/>
    <w:rsid w:val="00E12815"/>
    <w:rsid w:val="00E82BEF"/>
    <w:rsid w:val="00E85B42"/>
    <w:rsid w:val="00F343EC"/>
    <w:rsid w:val="00FB0062"/>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5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B77"/>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uiPriority w:val="9"/>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014586"/>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390F1B"/>
  </w:style>
  <w:style w:type="character" w:customStyle="1" w:styleId="TitleChar">
    <w:name w:val="Title Char"/>
    <w:basedOn w:val="DefaultParagraphFont"/>
    <w:link w:val="Title"/>
    <w:uiPriority w:val="10"/>
    <w:rsid w:val="002A5830"/>
    <w:rPr>
      <w:rFonts w:ascii="Trebuchet MS" w:eastAsia="Trebuchet MS" w:hAnsi="Trebuchet MS" w:cs="Trebuchet MS"/>
      <w:sz w:val="42"/>
      <w:szCs w:val="42"/>
    </w:rPr>
  </w:style>
  <w:style w:type="paragraph" w:styleId="FootnoteText">
    <w:name w:val="footnote text"/>
    <w:basedOn w:val="Normal"/>
    <w:link w:val="FootnoteTextChar"/>
    <w:uiPriority w:val="99"/>
    <w:unhideWhenUsed/>
    <w:rsid w:val="002A5830"/>
    <w:pPr>
      <w:spacing w:line="240" w:lineRule="auto"/>
    </w:pPr>
    <w:rPr>
      <w:rFonts w:ascii="Times New Roman" w:eastAsiaTheme="minorHAnsi" w:hAnsi="Times New Roman" w:cs="Times New Roman"/>
      <w:color w:val="auto"/>
      <w:sz w:val="24"/>
      <w:szCs w:val="24"/>
    </w:rPr>
  </w:style>
  <w:style w:type="character" w:customStyle="1" w:styleId="FootnoteTextChar">
    <w:name w:val="Footnote Text Char"/>
    <w:basedOn w:val="DefaultParagraphFont"/>
    <w:link w:val="FootnoteText"/>
    <w:uiPriority w:val="99"/>
    <w:rsid w:val="002A5830"/>
    <w:rPr>
      <w:rFonts w:ascii="Times New Roman" w:eastAsiaTheme="minorHAnsi" w:hAnsi="Times New Roman" w:cs="Times New Roman"/>
      <w:color w:val="auto"/>
      <w:sz w:val="24"/>
      <w:szCs w:val="24"/>
    </w:rPr>
  </w:style>
  <w:style w:type="character" w:styleId="FootnoteReference">
    <w:name w:val="footnote reference"/>
    <w:basedOn w:val="DefaultParagraphFont"/>
    <w:uiPriority w:val="99"/>
    <w:unhideWhenUsed/>
    <w:rsid w:val="002A5830"/>
    <w:rPr>
      <w:vertAlign w:val="superscript"/>
    </w:rPr>
  </w:style>
  <w:style w:type="paragraph" w:styleId="Quote">
    <w:name w:val="Quote"/>
    <w:basedOn w:val="Normal"/>
    <w:next w:val="Normal"/>
    <w:link w:val="QuoteChar"/>
    <w:uiPriority w:val="29"/>
    <w:qFormat/>
    <w:rsid w:val="002A5830"/>
    <w:pPr>
      <w:spacing w:before="200" w:after="160" w:line="240" w:lineRule="auto"/>
      <w:ind w:left="864" w:right="864"/>
      <w:jc w:val="center"/>
    </w:pPr>
    <w:rPr>
      <w:rFonts w:ascii="Times New Roman" w:eastAsiaTheme="minorHAnsi"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A5830"/>
    <w:rPr>
      <w:rFonts w:ascii="Times New Roman" w:eastAsiaTheme="minorHAnsi" w:hAnsi="Times New Roman" w:cs="Times New Roman"/>
      <w:i/>
      <w:iCs/>
      <w:color w:val="404040" w:themeColor="text1" w:themeTint="BF"/>
      <w:sz w:val="24"/>
      <w:szCs w:val="24"/>
    </w:rPr>
  </w:style>
  <w:style w:type="character" w:customStyle="1" w:styleId="Heading2Char">
    <w:name w:val="Heading 2 Char"/>
    <w:basedOn w:val="DefaultParagraphFont"/>
    <w:link w:val="Heading2"/>
    <w:uiPriority w:val="9"/>
    <w:qFormat/>
    <w:rsid w:val="001E46F9"/>
    <w:rPr>
      <w:rFonts w:ascii="Trebuchet MS" w:eastAsia="Trebuchet MS" w:hAnsi="Trebuchet MS" w:cs="Trebuchet MS"/>
      <w:b/>
      <w:sz w:val="26"/>
      <w:szCs w:val="26"/>
    </w:rPr>
  </w:style>
  <w:style w:type="paragraph" w:styleId="ListParagraph">
    <w:name w:val="List Paragraph"/>
    <w:basedOn w:val="Normal"/>
    <w:uiPriority w:val="34"/>
    <w:qFormat/>
    <w:rsid w:val="004E1760"/>
    <w:pPr>
      <w:ind w:left="720"/>
      <w:contextualSpacing/>
    </w:pPr>
  </w:style>
  <w:style w:type="character" w:styleId="Hyperlink">
    <w:name w:val="Hyperlink"/>
    <w:basedOn w:val="DefaultParagraphFont"/>
    <w:uiPriority w:val="99"/>
    <w:unhideWhenUsed/>
    <w:rsid w:val="00B01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5490">
      <w:bodyDiv w:val="1"/>
      <w:marLeft w:val="0"/>
      <w:marRight w:val="0"/>
      <w:marTop w:val="0"/>
      <w:marBottom w:val="0"/>
      <w:divBdr>
        <w:top w:val="none" w:sz="0" w:space="0" w:color="auto"/>
        <w:left w:val="none" w:sz="0" w:space="0" w:color="auto"/>
        <w:bottom w:val="none" w:sz="0" w:space="0" w:color="auto"/>
        <w:right w:val="none" w:sz="0" w:space="0" w:color="auto"/>
      </w:divBdr>
    </w:div>
    <w:div w:id="541983356">
      <w:bodyDiv w:val="1"/>
      <w:marLeft w:val="0"/>
      <w:marRight w:val="0"/>
      <w:marTop w:val="0"/>
      <w:marBottom w:val="0"/>
      <w:divBdr>
        <w:top w:val="none" w:sz="0" w:space="0" w:color="auto"/>
        <w:left w:val="none" w:sz="0" w:space="0" w:color="auto"/>
        <w:bottom w:val="none" w:sz="0" w:space="0" w:color="auto"/>
        <w:right w:val="none" w:sz="0" w:space="0" w:color="auto"/>
      </w:divBdr>
    </w:div>
    <w:div w:id="634527183">
      <w:bodyDiv w:val="1"/>
      <w:marLeft w:val="0"/>
      <w:marRight w:val="0"/>
      <w:marTop w:val="0"/>
      <w:marBottom w:val="0"/>
      <w:divBdr>
        <w:top w:val="none" w:sz="0" w:space="0" w:color="auto"/>
        <w:left w:val="none" w:sz="0" w:space="0" w:color="auto"/>
        <w:bottom w:val="none" w:sz="0" w:space="0" w:color="auto"/>
        <w:right w:val="none" w:sz="0" w:space="0" w:color="auto"/>
      </w:divBdr>
    </w:div>
    <w:div w:id="814834062">
      <w:bodyDiv w:val="1"/>
      <w:marLeft w:val="0"/>
      <w:marRight w:val="0"/>
      <w:marTop w:val="0"/>
      <w:marBottom w:val="0"/>
      <w:divBdr>
        <w:top w:val="none" w:sz="0" w:space="0" w:color="auto"/>
        <w:left w:val="none" w:sz="0" w:space="0" w:color="auto"/>
        <w:bottom w:val="none" w:sz="0" w:space="0" w:color="auto"/>
        <w:right w:val="none" w:sz="0" w:space="0" w:color="auto"/>
      </w:divBdr>
    </w:div>
    <w:div w:id="953099298">
      <w:bodyDiv w:val="1"/>
      <w:marLeft w:val="0"/>
      <w:marRight w:val="0"/>
      <w:marTop w:val="0"/>
      <w:marBottom w:val="0"/>
      <w:divBdr>
        <w:top w:val="none" w:sz="0" w:space="0" w:color="auto"/>
        <w:left w:val="none" w:sz="0" w:space="0" w:color="auto"/>
        <w:bottom w:val="none" w:sz="0" w:space="0" w:color="auto"/>
        <w:right w:val="none" w:sz="0" w:space="0" w:color="auto"/>
      </w:divBdr>
    </w:div>
    <w:div w:id="1135952369">
      <w:bodyDiv w:val="1"/>
      <w:marLeft w:val="0"/>
      <w:marRight w:val="0"/>
      <w:marTop w:val="0"/>
      <w:marBottom w:val="0"/>
      <w:divBdr>
        <w:top w:val="none" w:sz="0" w:space="0" w:color="auto"/>
        <w:left w:val="none" w:sz="0" w:space="0" w:color="auto"/>
        <w:bottom w:val="none" w:sz="0" w:space="0" w:color="auto"/>
        <w:right w:val="none" w:sz="0" w:space="0" w:color="auto"/>
      </w:divBdr>
    </w:div>
    <w:div w:id="1156797539">
      <w:bodyDiv w:val="1"/>
      <w:marLeft w:val="0"/>
      <w:marRight w:val="0"/>
      <w:marTop w:val="0"/>
      <w:marBottom w:val="0"/>
      <w:divBdr>
        <w:top w:val="none" w:sz="0" w:space="0" w:color="auto"/>
        <w:left w:val="none" w:sz="0" w:space="0" w:color="auto"/>
        <w:bottom w:val="none" w:sz="0" w:space="0" w:color="auto"/>
        <w:right w:val="none" w:sz="0" w:space="0" w:color="auto"/>
      </w:divBdr>
    </w:div>
    <w:div w:id="1285386537">
      <w:bodyDiv w:val="1"/>
      <w:marLeft w:val="0"/>
      <w:marRight w:val="0"/>
      <w:marTop w:val="0"/>
      <w:marBottom w:val="0"/>
      <w:divBdr>
        <w:top w:val="none" w:sz="0" w:space="0" w:color="auto"/>
        <w:left w:val="none" w:sz="0" w:space="0" w:color="auto"/>
        <w:bottom w:val="none" w:sz="0" w:space="0" w:color="auto"/>
        <w:right w:val="none" w:sz="0" w:space="0" w:color="auto"/>
      </w:divBdr>
    </w:div>
    <w:div w:id="1357147886">
      <w:bodyDiv w:val="1"/>
      <w:marLeft w:val="0"/>
      <w:marRight w:val="0"/>
      <w:marTop w:val="0"/>
      <w:marBottom w:val="0"/>
      <w:divBdr>
        <w:top w:val="none" w:sz="0" w:space="0" w:color="auto"/>
        <w:left w:val="none" w:sz="0" w:space="0" w:color="auto"/>
        <w:bottom w:val="none" w:sz="0" w:space="0" w:color="auto"/>
        <w:right w:val="none" w:sz="0" w:space="0" w:color="auto"/>
      </w:divBdr>
    </w:div>
    <w:div w:id="1434671164">
      <w:bodyDiv w:val="1"/>
      <w:marLeft w:val="0"/>
      <w:marRight w:val="0"/>
      <w:marTop w:val="0"/>
      <w:marBottom w:val="0"/>
      <w:divBdr>
        <w:top w:val="none" w:sz="0" w:space="0" w:color="auto"/>
        <w:left w:val="none" w:sz="0" w:space="0" w:color="auto"/>
        <w:bottom w:val="none" w:sz="0" w:space="0" w:color="auto"/>
        <w:right w:val="none" w:sz="0" w:space="0" w:color="auto"/>
      </w:divBdr>
    </w:div>
    <w:div w:id="1458141833">
      <w:bodyDiv w:val="1"/>
      <w:marLeft w:val="0"/>
      <w:marRight w:val="0"/>
      <w:marTop w:val="0"/>
      <w:marBottom w:val="0"/>
      <w:divBdr>
        <w:top w:val="none" w:sz="0" w:space="0" w:color="auto"/>
        <w:left w:val="none" w:sz="0" w:space="0" w:color="auto"/>
        <w:bottom w:val="none" w:sz="0" w:space="0" w:color="auto"/>
        <w:right w:val="none" w:sz="0" w:space="0" w:color="auto"/>
      </w:divBdr>
    </w:div>
    <w:div w:id="1627421406">
      <w:bodyDiv w:val="1"/>
      <w:marLeft w:val="0"/>
      <w:marRight w:val="0"/>
      <w:marTop w:val="0"/>
      <w:marBottom w:val="0"/>
      <w:divBdr>
        <w:top w:val="none" w:sz="0" w:space="0" w:color="auto"/>
        <w:left w:val="none" w:sz="0" w:space="0" w:color="auto"/>
        <w:bottom w:val="none" w:sz="0" w:space="0" w:color="auto"/>
        <w:right w:val="none" w:sz="0" w:space="0" w:color="auto"/>
      </w:divBdr>
    </w:div>
    <w:div w:id="1813446702">
      <w:bodyDiv w:val="1"/>
      <w:marLeft w:val="0"/>
      <w:marRight w:val="0"/>
      <w:marTop w:val="0"/>
      <w:marBottom w:val="0"/>
      <w:divBdr>
        <w:top w:val="none" w:sz="0" w:space="0" w:color="auto"/>
        <w:left w:val="none" w:sz="0" w:space="0" w:color="auto"/>
        <w:bottom w:val="none" w:sz="0" w:space="0" w:color="auto"/>
        <w:right w:val="none" w:sz="0" w:space="0" w:color="auto"/>
      </w:divBdr>
    </w:div>
    <w:div w:id="2004314227">
      <w:bodyDiv w:val="1"/>
      <w:marLeft w:val="0"/>
      <w:marRight w:val="0"/>
      <w:marTop w:val="0"/>
      <w:marBottom w:val="0"/>
      <w:divBdr>
        <w:top w:val="none" w:sz="0" w:space="0" w:color="auto"/>
        <w:left w:val="none" w:sz="0" w:space="0" w:color="auto"/>
        <w:bottom w:val="none" w:sz="0" w:space="0" w:color="auto"/>
        <w:right w:val="none" w:sz="0" w:space="0" w:color="auto"/>
      </w:divBdr>
    </w:div>
    <w:div w:id="2048724809">
      <w:bodyDiv w:val="1"/>
      <w:marLeft w:val="0"/>
      <w:marRight w:val="0"/>
      <w:marTop w:val="0"/>
      <w:marBottom w:val="0"/>
      <w:divBdr>
        <w:top w:val="none" w:sz="0" w:space="0" w:color="auto"/>
        <w:left w:val="none" w:sz="0" w:space="0" w:color="auto"/>
        <w:bottom w:val="none" w:sz="0" w:space="0" w:color="auto"/>
        <w:right w:val="none" w:sz="0" w:space="0" w:color="auto"/>
      </w:divBdr>
    </w:div>
    <w:div w:id="207874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2998</Words>
  <Characters>15950</Characters>
  <Application>Microsoft Macintosh Word</Application>
  <DocSecurity>0</DocSecurity>
  <Lines>725</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Reddington, J</cp:lastModifiedBy>
  <cp:revision>48</cp:revision>
  <dcterms:created xsi:type="dcterms:W3CDTF">2016-07-11T09:36:00Z</dcterms:created>
  <dcterms:modified xsi:type="dcterms:W3CDTF">2016-07-24T18:34:00Z</dcterms:modified>
</cp:coreProperties>
</file>